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DDDA7" w14:textId="55EB8E16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7030A0"/>
          <w:sz w:val="40"/>
          <w:szCs w:val="40"/>
        </w:rPr>
      </w:pPr>
      <w:r w:rsidRPr="0079595B">
        <w:rPr>
          <w:rFonts w:ascii="Algerian" w:hAnsi="Algerian"/>
          <w:b/>
          <w:bCs/>
          <w:color w:val="7030A0"/>
          <w:sz w:val="40"/>
          <w:szCs w:val="40"/>
        </w:rPr>
        <w:t xml:space="preserve">Happy </w:t>
      </w:r>
      <w:proofErr w:type="spellStart"/>
      <w:r w:rsidRPr="0079595B">
        <w:rPr>
          <w:rFonts w:ascii="Algerian" w:hAnsi="Algerian"/>
          <w:b/>
          <w:bCs/>
          <w:color w:val="7030A0"/>
          <w:sz w:val="40"/>
          <w:szCs w:val="40"/>
        </w:rPr>
        <w:t>new</w:t>
      </w:r>
      <w:proofErr w:type="spellEnd"/>
      <w:r w:rsidRPr="0079595B">
        <w:rPr>
          <w:rFonts w:ascii="Algerian" w:hAnsi="Algerian"/>
          <w:b/>
          <w:bCs/>
          <w:color w:val="7030A0"/>
          <w:sz w:val="40"/>
          <w:szCs w:val="40"/>
        </w:rPr>
        <w:t xml:space="preserve"> </w:t>
      </w:r>
    </w:p>
    <w:p w14:paraId="284789E9" w14:textId="2BE0DAEC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7030A0"/>
          <w:sz w:val="40"/>
          <w:szCs w:val="40"/>
        </w:rPr>
      </w:pPr>
      <w:r w:rsidRPr="0079595B">
        <w:rPr>
          <w:rFonts w:ascii="Algerian" w:hAnsi="Algerian"/>
          <w:b/>
          <w:bCs/>
          <w:color w:val="7030A0"/>
          <w:sz w:val="40"/>
          <w:szCs w:val="40"/>
        </w:rPr>
        <w:t>Year</w:t>
      </w:r>
      <w:r w:rsidRPr="0079595B">
        <w:rPr>
          <w:rFonts w:ascii="Raleway" w:hAnsi="Raleway"/>
          <w:b/>
          <w:bCs/>
          <w:color w:val="7030A0"/>
          <w:sz w:val="40"/>
          <w:szCs w:val="40"/>
        </w:rPr>
        <w:t xml:space="preserve"> </w:t>
      </w:r>
    </w:p>
    <w:p w14:paraId="248EA494" w14:textId="77777777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7030A0"/>
          <w:sz w:val="32"/>
          <w:szCs w:val="32"/>
        </w:rPr>
      </w:pPr>
    </w:p>
    <w:p w14:paraId="2830DD0D" w14:textId="6F216594" w:rsidR="007D2015" w:rsidRPr="0079595B" w:rsidRDefault="00DB0D81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  <w:r w:rsidRPr="0079595B">
        <w:rPr>
          <w:b/>
          <w:bCs/>
          <w:color w:val="7030A0"/>
          <w:sz w:val="28"/>
          <w:szCs w:val="28"/>
        </w:rPr>
        <w:t>Schreiben wir in</w:t>
      </w:r>
    </w:p>
    <w:p w14:paraId="0019F43C" w14:textId="759D1290" w:rsidR="007D2015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  <w:r w:rsidRPr="0079595B">
        <w:rPr>
          <w:b/>
          <w:bCs/>
          <w:color w:val="7030A0"/>
          <w:sz w:val="28"/>
          <w:szCs w:val="28"/>
        </w:rPr>
        <w:t>diesem neuen Jahr</w:t>
      </w:r>
    </w:p>
    <w:p w14:paraId="23FBD602" w14:textId="77777777" w:rsidR="00B26D7C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  <w:r w:rsidRPr="0079595B">
        <w:rPr>
          <w:b/>
          <w:bCs/>
          <w:color w:val="7030A0"/>
          <w:sz w:val="28"/>
          <w:szCs w:val="28"/>
        </w:rPr>
        <w:t xml:space="preserve">fröhliche </w:t>
      </w:r>
      <w:r w:rsidRPr="0079595B">
        <w:rPr>
          <w:b/>
          <w:bCs/>
          <w:color w:val="7030A0"/>
          <w:sz w:val="28"/>
          <w:szCs w:val="28"/>
        </w:rPr>
        <w:sym w:font="Wingdings" w:char="F04A"/>
      </w:r>
      <w:r w:rsidRPr="0079595B">
        <w:rPr>
          <w:b/>
          <w:bCs/>
          <w:color w:val="7030A0"/>
          <w:sz w:val="28"/>
          <w:szCs w:val="28"/>
        </w:rPr>
        <w:t xml:space="preserve"> Geschichten, die wir uns in einigen Jahren bei Klassentreffen </w:t>
      </w:r>
    </w:p>
    <w:p w14:paraId="1FBA010C" w14:textId="36D3E80D" w:rsidR="007D2015" w:rsidRPr="0079595B" w:rsidRDefault="00B26D7C" w:rsidP="00B26D7C">
      <w:pPr>
        <w:spacing w:after="0"/>
        <w:jc w:val="center"/>
        <w:rPr>
          <w:b/>
          <w:bCs/>
          <w:color w:val="7030A0"/>
          <w:sz w:val="28"/>
          <w:szCs w:val="28"/>
        </w:rPr>
      </w:pPr>
      <w:r w:rsidRPr="0079595B">
        <w:rPr>
          <w:b/>
          <w:bCs/>
          <w:color w:val="7030A0"/>
          <w:sz w:val="28"/>
          <w:szCs w:val="28"/>
        </w:rPr>
        <w:t xml:space="preserve">gern </w:t>
      </w:r>
      <w:r w:rsidR="007D2015" w:rsidRPr="0079595B">
        <w:rPr>
          <w:b/>
          <w:bCs/>
          <w:color w:val="7030A0"/>
          <w:sz w:val="28"/>
          <w:szCs w:val="28"/>
        </w:rPr>
        <w:t>erzählen!</w:t>
      </w:r>
    </w:p>
    <w:p w14:paraId="476D45A8" w14:textId="77777777" w:rsidR="007D2015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</w:p>
    <w:p w14:paraId="587D8922" w14:textId="77777777" w:rsidR="007D2015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</w:p>
    <w:p w14:paraId="7AFE1BAD" w14:textId="77777777" w:rsidR="007D2015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</w:p>
    <w:p w14:paraId="0E01656C" w14:textId="77777777" w:rsidR="007D2015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</w:p>
    <w:p w14:paraId="2325C466" w14:textId="77777777" w:rsidR="007D2015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</w:p>
    <w:p w14:paraId="573607B7" w14:textId="77777777" w:rsidR="007D2015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</w:p>
    <w:p w14:paraId="0CA31B33" w14:textId="77777777" w:rsidR="007D2015" w:rsidRPr="0079595B" w:rsidRDefault="007D2015" w:rsidP="007D2015">
      <w:pPr>
        <w:spacing w:after="0"/>
        <w:jc w:val="center"/>
        <w:rPr>
          <w:b/>
          <w:bCs/>
          <w:color w:val="7030A0"/>
          <w:sz w:val="28"/>
          <w:szCs w:val="28"/>
        </w:rPr>
      </w:pPr>
    </w:p>
    <w:p w14:paraId="74BF092B" w14:textId="229DF01B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7030A0"/>
          <w:sz w:val="48"/>
          <w:szCs w:val="48"/>
        </w:rPr>
      </w:pPr>
      <w:r w:rsidRPr="0079595B">
        <w:rPr>
          <w:rFonts w:ascii="Algerian" w:hAnsi="Algerian"/>
          <w:b/>
          <w:bCs/>
          <w:color w:val="7030A0"/>
          <w:sz w:val="48"/>
          <w:szCs w:val="48"/>
        </w:rPr>
        <w:t>2025</w:t>
      </w:r>
    </w:p>
    <w:p w14:paraId="0CAAE724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193B6209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4B02B3AD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2CFA472D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671F9798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36F23D4F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18F071C7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30DB1DE1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236626B9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19B6F181" w14:textId="77777777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00B050"/>
          <w:sz w:val="40"/>
          <w:szCs w:val="40"/>
        </w:rPr>
      </w:pPr>
      <w:r w:rsidRPr="0079595B">
        <w:rPr>
          <w:rFonts w:ascii="Algerian" w:hAnsi="Algerian"/>
          <w:b/>
          <w:bCs/>
          <w:color w:val="00B050"/>
          <w:sz w:val="40"/>
          <w:szCs w:val="40"/>
        </w:rPr>
        <w:t xml:space="preserve">Happy </w:t>
      </w:r>
      <w:proofErr w:type="spellStart"/>
      <w:r w:rsidRPr="0079595B">
        <w:rPr>
          <w:rFonts w:ascii="Algerian" w:hAnsi="Algerian"/>
          <w:b/>
          <w:bCs/>
          <w:color w:val="00B050"/>
          <w:sz w:val="40"/>
          <w:szCs w:val="40"/>
        </w:rPr>
        <w:t>new</w:t>
      </w:r>
      <w:proofErr w:type="spellEnd"/>
      <w:r w:rsidRPr="0079595B">
        <w:rPr>
          <w:rFonts w:ascii="Algerian" w:hAnsi="Algerian"/>
          <w:b/>
          <w:bCs/>
          <w:color w:val="00B050"/>
          <w:sz w:val="40"/>
          <w:szCs w:val="40"/>
        </w:rPr>
        <w:t xml:space="preserve"> </w:t>
      </w:r>
    </w:p>
    <w:p w14:paraId="1A5B9292" w14:textId="77777777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00B050"/>
          <w:sz w:val="40"/>
          <w:szCs w:val="40"/>
        </w:rPr>
      </w:pPr>
      <w:r w:rsidRPr="0079595B">
        <w:rPr>
          <w:rFonts w:ascii="Algerian" w:hAnsi="Algerian"/>
          <w:b/>
          <w:bCs/>
          <w:color w:val="00B050"/>
          <w:sz w:val="40"/>
          <w:szCs w:val="40"/>
        </w:rPr>
        <w:t>Year</w:t>
      </w:r>
      <w:r w:rsidRPr="0079595B">
        <w:rPr>
          <w:rFonts w:ascii="Raleway" w:hAnsi="Raleway"/>
          <w:b/>
          <w:bCs/>
          <w:color w:val="00B050"/>
          <w:sz w:val="40"/>
          <w:szCs w:val="40"/>
        </w:rPr>
        <w:t xml:space="preserve"> </w:t>
      </w:r>
    </w:p>
    <w:p w14:paraId="4612A110" w14:textId="77777777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00B050"/>
          <w:sz w:val="32"/>
          <w:szCs w:val="32"/>
        </w:rPr>
      </w:pPr>
    </w:p>
    <w:p w14:paraId="53B9BB3A" w14:textId="074510BA" w:rsidR="007D2015" w:rsidRPr="0079595B" w:rsidRDefault="00DB0D81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  <w:r w:rsidRPr="0079595B">
        <w:rPr>
          <w:b/>
          <w:bCs/>
          <w:color w:val="00B050"/>
          <w:sz w:val="28"/>
          <w:szCs w:val="28"/>
        </w:rPr>
        <w:t>Schreiben wir</w:t>
      </w:r>
      <w:r w:rsidR="007D2015" w:rsidRPr="0079595B">
        <w:rPr>
          <w:b/>
          <w:bCs/>
          <w:color w:val="00B050"/>
          <w:sz w:val="28"/>
          <w:szCs w:val="28"/>
        </w:rPr>
        <w:t xml:space="preserve"> in </w:t>
      </w:r>
    </w:p>
    <w:p w14:paraId="175086CD" w14:textId="77777777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  <w:r w:rsidRPr="0079595B">
        <w:rPr>
          <w:b/>
          <w:bCs/>
          <w:color w:val="00B050"/>
          <w:sz w:val="28"/>
          <w:szCs w:val="28"/>
        </w:rPr>
        <w:t>diesem neuen Jahr</w:t>
      </w:r>
    </w:p>
    <w:p w14:paraId="07501B13" w14:textId="2D5AA2F8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  <w:r w:rsidRPr="0079595B">
        <w:rPr>
          <w:b/>
          <w:bCs/>
          <w:color w:val="00B050"/>
          <w:sz w:val="28"/>
          <w:szCs w:val="28"/>
        </w:rPr>
        <w:t xml:space="preserve">fröhliche </w:t>
      </w:r>
      <w:r w:rsidRPr="0079595B">
        <w:rPr>
          <w:b/>
          <w:bCs/>
          <w:color w:val="00B050"/>
          <w:sz w:val="28"/>
          <w:szCs w:val="28"/>
        </w:rPr>
        <w:sym w:font="Wingdings" w:char="F04A"/>
      </w:r>
      <w:r w:rsidRPr="0079595B">
        <w:rPr>
          <w:b/>
          <w:bCs/>
          <w:color w:val="00B050"/>
          <w:sz w:val="28"/>
          <w:szCs w:val="28"/>
        </w:rPr>
        <w:t xml:space="preserve"> Geschichten, die wir uns in einigen Jahren bei Klassentreffen </w:t>
      </w:r>
    </w:p>
    <w:p w14:paraId="272B6F03" w14:textId="25DC9D1D" w:rsidR="007D2015" w:rsidRPr="0079595B" w:rsidRDefault="00B26D7C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  <w:r w:rsidRPr="0079595B">
        <w:rPr>
          <w:b/>
          <w:bCs/>
          <w:color w:val="00B050"/>
          <w:sz w:val="28"/>
          <w:szCs w:val="28"/>
        </w:rPr>
        <w:t xml:space="preserve">gern </w:t>
      </w:r>
      <w:r w:rsidR="007D2015" w:rsidRPr="0079595B">
        <w:rPr>
          <w:b/>
          <w:bCs/>
          <w:color w:val="00B050"/>
          <w:sz w:val="28"/>
          <w:szCs w:val="28"/>
        </w:rPr>
        <w:t>erzählen!</w:t>
      </w:r>
    </w:p>
    <w:p w14:paraId="484E8807" w14:textId="77777777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</w:p>
    <w:p w14:paraId="07C54864" w14:textId="77777777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</w:p>
    <w:p w14:paraId="3676E19F" w14:textId="77777777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</w:p>
    <w:p w14:paraId="09BA5A92" w14:textId="77777777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</w:p>
    <w:p w14:paraId="4D31434B" w14:textId="77777777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</w:p>
    <w:p w14:paraId="75EF6D2F" w14:textId="77777777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</w:p>
    <w:p w14:paraId="7D3C9536" w14:textId="77777777" w:rsidR="007D2015" w:rsidRPr="0079595B" w:rsidRDefault="007D2015" w:rsidP="007D2015">
      <w:pPr>
        <w:spacing w:after="0"/>
        <w:jc w:val="center"/>
        <w:rPr>
          <w:b/>
          <w:bCs/>
          <w:color w:val="00B050"/>
          <w:sz w:val="28"/>
          <w:szCs w:val="28"/>
        </w:rPr>
      </w:pPr>
    </w:p>
    <w:p w14:paraId="1835439D" w14:textId="77777777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00B050"/>
          <w:sz w:val="48"/>
          <w:szCs w:val="48"/>
        </w:rPr>
      </w:pPr>
      <w:r w:rsidRPr="0079595B">
        <w:rPr>
          <w:rFonts w:ascii="Algerian" w:hAnsi="Algerian"/>
          <w:b/>
          <w:bCs/>
          <w:color w:val="00B050"/>
          <w:sz w:val="48"/>
          <w:szCs w:val="48"/>
        </w:rPr>
        <w:t>2025</w:t>
      </w:r>
    </w:p>
    <w:p w14:paraId="098A4CF4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28DDA3E2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3EA9A57B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285C8DE7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3DC7A04E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5AD4E355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199A7BD6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0F1752D5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5B372E21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2AC28247" w14:textId="77777777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FFC000"/>
          <w:sz w:val="40"/>
          <w:szCs w:val="40"/>
        </w:rPr>
      </w:pPr>
      <w:r w:rsidRPr="0079595B">
        <w:rPr>
          <w:rFonts w:ascii="Algerian" w:hAnsi="Algerian"/>
          <w:b/>
          <w:bCs/>
          <w:color w:val="FFC000"/>
          <w:sz w:val="40"/>
          <w:szCs w:val="40"/>
        </w:rPr>
        <w:t xml:space="preserve">Happy </w:t>
      </w:r>
      <w:proofErr w:type="spellStart"/>
      <w:r w:rsidRPr="0079595B">
        <w:rPr>
          <w:rFonts w:ascii="Algerian" w:hAnsi="Algerian"/>
          <w:b/>
          <w:bCs/>
          <w:color w:val="FFC000"/>
          <w:sz w:val="40"/>
          <w:szCs w:val="40"/>
        </w:rPr>
        <w:t>new</w:t>
      </w:r>
      <w:proofErr w:type="spellEnd"/>
      <w:r w:rsidRPr="0079595B">
        <w:rPr>
          <w:rFonts w:ascii="Algerian" w:hAnsi="Algerian"/>
          <w:b/>
          <w:bCs/>
          <w:color w:val="FFC000"/>
          <w:sz w:val="40"/>
          <w:szCs w:val="40"/>
        </w:rPr>
        <w:t xml:space="preserve"> </w:t>
      </w:r>
    </w:p>
    <w:p w14:paraId="030CA847" w14:textId="77777777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FFC000"/>
          <w:sz w:val="40"/>
          <w:szCs w:val="40"/>
        </w:rPr>
      </w:pPr>
      <w:r w:rsidRPr="0079595B">
        <w:rPr>
          <w:rFonts w:ascii="Algerian" w:hAnsi="Algerian"/>
          <w:b/>
          <w:bCs/>
          <w:color w:val="FFC000"/>
          <w:sz w:val="40"/>
          <w:szCs w:val="40"/>
        </w:rPr>
        <w:t>Year</w:t>
      </w:r>
      <w:r w:rsidRPr="0079595B">
        <w:rPr>
          <w:rFonts w:ascii="Raleway" w:hAnsi="Raleway"/>
          <w:b/>
          <w:bCs/>
          <w:color w:val="FFC000"/>
          <w:sz w:val="40"/>
          <w:szCs w:val="40"/>
        </w:rPr>
        <w:t xml:space="preserve"> </w:t>
      </w:r>
    </w:p>
    <w:p w14:paraId="17A04E0A" w14:textId="77777777" w:rsidR="007D2015" w:rsidRPr="0079595B" w:rsidRDefault="007D2015" w:rsidP="007D2015">
      <w:pPr>
        <w:spacing w:after="0"/>
        <w:jc w:val="center"/>
        <w:rPr>
          <w:rFonts w:ascii="Algerian" w:hAnsi="Algerian"/>
          <w:b/>
          <w:bCs/>
          <w:color w:val="FFC000"/>
          <w:sz w:val="32"/>
          <w:szCs w:val="32"/>
        </w:rPr>
      </w:pPr>
    </w:p>
    <w:p w14:paraId="2F433C1E" w14:textId="77777777" w:rsidR="00DB0D81" w:rsidRPr="0079595B" w:rsidRDefault="00DB0D81" w:rsidP="00DB0D81">
      <w:pPr>
        <w:spacing w:after="0"/>
        <w:jc w:val="center"/>
        <w:rPr>
          <w:b/>
          <w:bCs/>
          <w:color w:val="FFC000"/>
          <w:sz w:val="28"/>
          <w:szCs w:val="28"/>
        </w:rPr>
      </w:pPr>
      <w:r w:rsidRPr="0079595B">
        <w:rPr>
          <w:b/>
          <w:bCs/>
          <w:color w:val="FFC000"/>
          <w:sz w:val="28"/>
          <w:szCs w:val="28"/>
        </w:rPr>
        <w:t>Schreiben wir in</w:t>
      </w:r>
    </w:p>
    <w:p w14:paraId="41662929" w14:textId="77777777" w:rsidR="00DB0D81" w:rsidRPr="0079595B" w:rsidRDefault="00DB0D81" w:rsidP="00DB0D81">
      <w:pPr>
        <w:spacing w:after="0"/>
        <w:jc w:val="center"/>
        <w:rPr>
          <w:b/>
          <w:bCs/>
          <w:color w:val="FFC000"/>
          <w:sz w:val="28"/>
          <w:szCs w:val="28"/>
        </w:rPr>
      </w:pPr>
      <w:r w:rsidRPr="0079595B">
        <w:rPr>
          <w:b/>
          <w:bCs/>
          <w:color w:val="FFC000"/>
          <w:sz w:val="28"/>
          <w:szCs w:val="28"/>
        </w:rPr>
        <w:t>diesem neuen Jahr</w:t>
      </w:r>
    </w:p>
    <w:p w14:paraId="0745D0B5" w14:textId="77777777" w:rsidR="00DB0D81" w:rsidRPr="0079595B" w:rsidRDefault="00DB0D81" w:rsidP="00DB0D81">
      <w:pPr>
        <w:spacing w:after="0"/>
        <w:jc w:val="center"/>
        <w:rPr>
          <w:b/>
          <w:bCs/>
          <w:color w:val="FFC000"/>
          <w:sz w:val="28"/>
          <w:szCs w:val="28"/>
        </w:rPr>
      </w:pPr>
      <w:r w:rsidRPr="0079595B">
        <w:rPr>
          <w:b/>
          <w:bCs/>
          <w:color w:val="FFC000"/>
          <w:sz w:val="28"/>
          <w:szCs w:val="28"/>
        </w:rPr>
        <w:t xml:space="preserve">fröhliche </w:t>
      </w:r>
      <w:r w:rsidRPr="0079595B">
        <w:rPr>
          <w:b/>
          <w:bCs/>
          <w:color w:val="FFC000"/>
          <w:sz w:val="28"/>
          <w:szCs w:val="28"/>
        </w:rPr>
        <w:sym w:font="Wingdings" w:char="F04A"/>
      </w:r>
      <w:r w:rsidRPr="0079595B">
        <w:rPr>
          <w:b/>
          <w:bCs/>
          <w:color w:val="FFC000"/>
          <w:sz w:val="28"/>
          <w:szCs w:val="28"/>
        </w:rPr>
        <w:t xml:space="preserve"> Geschichten, die wir uns in einigen Jahren bei Klassentreffen </w:t>
      </w:r>
    </w:p>
    <w:p w14:paraId="0DE1B970" w14:textId="6FE0F64C" w:rsidR="007D2015" w:rsidRPr="0079595B" w:rsidRDefault="00B26D7C" w:rsidP="00DB0D81">
      <w:pPr>
        <w:spacing w:after="0"/>
        <w:jc w:val="center"/>
        <w:rPr>
          <w:b/>
          <w:bCs/>
          <w:color w:val="FFC000"/>
          <w:sz w:val="28"/>
          <w:szCs w:val="28"/>
        </w:rPr>
      </w:pPr>
      <w:r w:rsidRPr="0079595B">
        <w:rPr>
          <w:b/>
          <w:bCs/>
          <w:color w:val="FFC000"/>
          <w:sz w:val="28"/>
          <w:szCs w:val="28"/>
        </w:rPr>
        <w:t xml:space="preserve">gern </w:t>
      </w:r>
      <w:r w:rsidR="00DB0D81" w:rsidRPr="0079595B">
        <w:rPr>
          <w:b/>
          <w:bCs/>
          <w:color w:val="FFC000"/>
          <w:sz w:val="28"/>
          <w:szCs w:val="28"/>
        </w:rPr>
        <w:t>erzählen!</w:t>
      </w:r>
    </w:p>
    <w:p w14:paraId="499FCD61" w14:textId="77777777" w:rsidR="00DB0D81" w:rsidRPr="0079595B" w:rsidRDefault="00DB0D81" w:rsidP="007D2015">
      <w:pPr>
        <w:spacing w:after="0"/>
        <w:jc w:val="center"/>
        <w:rPr>
          <w:b/>
          <w:bCs/>
          <w:color w:val="FFC000"/>
          <w:sz w:val="28"/>
          <w:szCs w:val="28"/>
        </w:rPr>
      </w:pPr>
    </w:p>
    <w:p w14:paraId="2793A926" w14:textId="77777777" w:rsidR="007D2015" w:rsidRPr="0079595B" w:rsidRDefault="007D2015" w:rsidP="007D2015">
      <w:pPr>
        <w:spacing w:after="0"/>
        <w:jc w:val="center"/>
        <w:rPr>
          <w:b/>
          <w:bCs/>
          <w:color w:val="FFC000"/>
          <w:sz w:val="28"/>
          <w:szCs w:val="28"/>
        </w:rPr>
      </w:pPr>
    </w:p>
    <w:p w14:paraId="66CCD7C4" w14:textId="77777777" w:rsidR="007D2015" w:rsidRPr="0079595B" w:rsidRDefault="007D2015" w:rsidP="007D2015">
      <w:pPr>
        <w:spacing w:after="0"/>
        <w:jc w:val="center"/>
        <w:rPr>
          <w:b/>
          <w:bCs/>
          <w:color w:val="FFC000"/>
          <w:sz w:val="28"/>
          <w:szCs w:val="28"/>
        </w:rPr>
      </w:pPr>
    </w:p>
    <w:p w14:paraId="5B7E668C" w14:textId="77777777" w:rsidR="007D2015" w:rsidRPr="0079595B" w:rsidRDefault="007D2015" w:rsidP="007D2015">
      <w:pPr>
        <w:spacing w:after="0"/>
        <w:jc w:val="center"/>
        <w:rPr>
          <w:b/>
          <w:bCs/>
          <w:color w:val="FFC000"/>
          <w:sz w:val="28"/>
          <w:szCs w:val="28"/>
        </w:rPr>
      </w:pPr>
    </w:p>
    <w:p w14:paraId="1B30FBBA" w14:textId="77777777" w:rsidR="007D2015" w:rsidRPr="0079595B" w:rsidRDefault="007D2015" w:rsidP="007D2015">
      <w:pPr>
        <w:spacing w:after="0"/>
        <w:jc w:val="center"/>
        <w:rPr>
          <w:b/>
          <w:bCs/>
          <w:color w:val="FFC000"/>
          <w:sz w:val="28"/>
          <w:szCs w:val="28"/>
        </w:rPr>
      </w:pPr>
    </w:p>
    <w:p w14:paraId="4135D381" w14:textId="77777777" w:rsidR="007D2015" w:rsidRPr="0079595B" w:rsidRDefault="007D2015" w:rsidP="007D2015">
      <w:pPr>
        <w:spacing w:after="0"/>
        <w:jc w:val="center"/>
        <w:rPr>
          <w:b/>
          <w:bCs/>
          <w:color w:val="FFC000"/>
          <w:sz w:val="28"/>
          <w:szCs w:val="28"/>
        </w:rPr>
      </w:pPr>
    </w:p>
    <w:p w14:paraId="48FFD9E6" w14:textId="77777777" w:rsidR="007D2015" w:rsidRPr="0079595B" w:rsidRDefault="007D2015" w:rsidP="007D2015">
      <w:pPr>
        <w:spacing w:after="0"/>
        <w:jc w:val="center"/>
        <w:rPr>
          <w:b/>
          <w:bCs/>
          <w:color w:val="FFC000"/>
          <w:sz w:val="28"/>
          <w:szCs w:val="28"/>
        </w:rPr>
      </w:pPr>
    </w:p>
    <w:p w14:paraId="1A5724D3" w14:textId="77777777" w:rsidR="007D2015" w:rsidRDefault="007D201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  <w:r w:rsidRPr="0079595B">
        <w:rPr>
          <w:rFonts w:ascii="Algerian" w:hAnsi="Algerian"/>
          <w:b/>
          <w:bCs/>
          <w:color w:val="FFC000"/>
          <w:sz w:val="48"/>
          <w:szCs w:val="48"/>
        </w:rPr>
        <w:t>2025</w:t>
      </w:r>
    </w:p>
    <w:p w14:paraId="53A105CA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26355AD9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3DFA1E88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15FCBBE2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46057D6D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12C5C3D2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46A66A6A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23830C53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47A2EDD8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</w:pPr>
    </w:p>
    <w:p w14:paraId="2FCE6D05" w14:textId="77777777" w:rsidR="00593275" w:rsidRDefault="00593275" w:rsidP="007D2015">
      <w:pPr>
        <w:spacing w:after="0"/>
        <w:jc w:val="center"/>
        <w:rPr>
          <w:rFonts w:ascii="Algerian" w:hAnsi="Algerian"/>
          <w:b/>
          <w:bCs/>
          <w:color w:val="FFC000"/>
          <w:sz w:val="48"/>
          <w:szCs w:val="48"/>
        </w:rPr>
        <w:sectPr w:rsidR="00593275" w:rsidSect="007D201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134" w:left="1417" w:header="708" w:footer="708" w:gutter="0"/>
          <w:cols w:num="3" w:space="708"/>
          <w:docGrid w:linePitch="360"/>
        </w:sectPr>
      </w:pPr>
    </w:p>
    <w:p w14:paraId="0DA97F21" w14:textId="2570D955" w:rsidR="00593275" w:rsidRDefault="00593275" w:rsidP="00593275">
      <w:pPr>
        <w:pStyle w:val="Listenabsatz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Werbebleistifte besorgen</w:t>
      </w:r>
    </w:p>
    <w:p w14:paraId="5C4AE63B" w14:textId="2DBC04C5" w:rsidR="00593275" w:rsidRDefault="00593275" w:rsidP="00593275">
      <w:pPr>
        <w:pStyle w:val="Listenabsatz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Vorlage auf Kopierkarton kopieren</w:t>
      </w:r>
    </w:p>
    <w:p w14:paraId="73964ED6" w14:textId="004C653F" w:rsidR="00593275" w:rsidRDefault="00593275" w:rsidP="00593275">
      <w:pPr>
        <w:pStyle w:val="Listenabsatz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Eine Klasse bereitet die kleinen Geschenke für 2025 vor</w:t>
      </w:r>
    </w:p>
    <w:p w14:paraId="3A6E926C" w14:textId="0A2C4B77" w:rsidR="00593275" w:rsidRPr="00593275" w:rsidRDefault="00B23294" w:rsidP="00593275">
      <w:pPr>
        <w:pStyle w:val="Listenabsatz"/>
        <w:numPr>
          <w:ilvl w:val="0"/>
          <w:numId w:val="2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Der</w:t>
      </w:r>
      <w:r w:rsidR="00593275">
        <w:rPr>
          <w:sz w:val="28"/>
          <w:szCs w:val="28"/>
        </w:rPr>
        <w:t xml:space="preserve"> Direktor</w:t>
      </w:r>
      <w:r>
        <w:rPr>
          <w:sz w:val="28"/>
          <w:szCs w:val="28"/>
        </w:rPr>
        <w:t>, die Klassenvorstände</w:t>
      </w:r>
      <w:r w:rsidR="00593275">
        <w:rPr>
          <w:sz w:val="28"/>
          <w:szCs w:val="28"/>
        </w:rPr>
        <w:t xml:space="preserve"> oder jene Klasse, die die Geschenke vorbereitet hat, verteilt diese am ersten Schultag nach den Weihnachtsferien</w:t>
      </w:r>
    </w:p>
    <w:p w14:paraId="070EFD74" w14:textId="77777777" w:rsidR="00707AF7" w:rsidRDefault="00707AF7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4AFD023A" w14:textId="08D08C33" w:rsidR="00707AF7" w:rsidRDefault="00707AF7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1D4DDC40" w14:textId="77777777" w:rsidR="00A95529" w:rsidRDefault="00A95529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</w:p>
    <w:p w14:paraId="663DC789" w14:textId="06FADA86" w:rsidR="00A95529" w:rsidRDefault="00A95529" w:rsidP="007D2015">
      <w:pPr>
        <w:spacing w:after="0"/>
        <w:jc w:val="center"/>
        <w:rPr>
          <w:rFonts w:ascii="Algerian" w:hAnsi="Algerian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0BAB5EA1" wp14:editId="7C35C45C">
            <wp:extent cx="3192780" cy="5088902"/>
            <wp:effectExtent l="0" t="0" r="7620" b="0"/>
            <wp:docPr id="381920703" name="Grafik 2" descr="Ein Bild, das Text, Büroausstattung, Schreibwaren, Allgemeine Versorg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920703" name="Grafik 2" descr="Ein Bild, das Text, Büroausstattung, Schreibwaren, Allgemeine Versorgung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16443" cy="5286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1AEAC" w14:textId="77777777" w:rsidR="00707AF7" w:rsidRDefault="00707AF7" w:rsidP="00A95529">
      <w:pPr>
        <w:spacing w:after="0"/>
        <w:rPr>
          <w:rFonts w:ascii="Algerian" w:hAnsi="Algerian"/>
          <w:b/>
          <w:bCs/>
          <w:sz w:val="48"/>
          <w:szCs w:val="48"/>
        </w:rPr>
      </w:pPr>
    </w:p>
    <w:p w14:paraId="2D37EF7E" w14:textId="77777777" w:rsidR="007D2015" w:rsidRPr="007D2015" w:rsidRDefault="007D2015" w:rsidP="007D2015">
      <w:pPr>
        <w:spacing w:after="0"/>
        <w:rPr>
          <w:rFonts w:ascii="Algerian" w:hAnsi="Algerian"/>
          <w:b/>
          <w:bCs/>
          <w:sz w:val="32"/>
          <w:szCs w:val="32"/>
        </w:rPr>
      </w:pPr>
    </w:p>
    <w:sectPr w:rsidR="007D2015" w:rsidRPr="007D2015" w:rsidSect="00593275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1A756" w14:textId="77777777" w:rsidR="00DF2E44" w:rsidRDefault="00DF2E44" w:rsidP="002E3C42">
      <w:pPr>
        <w:spacing w:after="0" w:line="240" w:lineRule="auto"/>
      </w:pPr>
      <w:r>
        <w:separator/>
      </w:r>
    </w:p>
  </w:endnote>
  <w:endnote w:type="continuationSeparator" w:id="0">
    <w:p w14:paraId="30400AD4" w14:textId="77777777" w:rsidR="00DF2E44" w:rsidRDefault="00DF2E44" w:rsidP="002E3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E1BF" w14:textId="77777777" w:rsidR="002E3C42" w:rsidRDefault="002E3C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529FC" w14:textId="305A5F00" w:rsidR="002E3C42" w:rsidRDefault="002E3C42" w:rsidP="002E3C42">
    <w:pPr>
      <w:pStyle w:val="Fuzeile"/>
      <w:jc w:val="center"/>
    </w:pPr>
    <w:r>
      <w:t>Schulpastoral@dibk.at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DEF26" w14:textId="77777777" w:rsidR="002E3C42" w:rsidRDefault="002E3C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8746E" w14:textId="77777777" w:rsidR="00DF2E44" w:rsidRDefault="00DF2E44" w:rsidP="002E3C42">
      <w:pPr>
        <w:spacing w:after="0" w:line="240" w:lineRule="auto"/>
      </w:pPr>
      <w:r>
        <w:separator/>
      </w:r>
    </w:p>
  </w:footnote>
  <w:footnote w:type="continuationSeparator" w:id="0">
    <w:p w14:paraId="319E3AA3" w14:textId="77777777" w:rsidR="00DF2E44" w:rsidRDefault="00DF2E44" w:rsidP="002E3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A078" w14:textId="77777777" w:rsidR="002E3C42" w:rsidRDefault="002E3C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93C2B" w14:textId="77777777" w:rsidR="002E3C42" w:rsidRDefault="002E3C4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833A1" w14:textId="77777777" w:rsidR="002E3C42" w:rsidRDefault="002E3C4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A31011"/>
    <w:multiLevelType w:val="hybridMultilevel"/>
    <w:tmpl w:val="32F687B2"/>
    <w:lvl w:ilvl="0" w:tplc="0C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018B"/>
    <w:multiLevelType w:val="hybridMultilevel"/>
    <w:tmpl w:val="B936FB9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128533">
    <w:abstractNumId w:val="1"/>
  </w:num>
  <w:num w:numId="2" w16cid:durableId="208298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015"/>
    <w:rsid w:val="00111862"/>
    <w:rsid w:val="002D3012"/>
    <w:rsid w:val="002E3C42"/>
    <w:rsid w:val="003701FF"/>
    <w:rsid w:val="00400F6F"/>
    <w:rsid w:val="004822A8"/>
    <w:rsid w:val="005413B5"/>
    <w:rsid w:val="00593275"/>
    <w:rsid w:val="00593FB4"/>
    <w:rsid w:val="005F0D09"/>
    <w:rsid w:val="0062304C"/>
    <w:rsid w:val="006322E0"/>
    <w:rsid w:val="00634369"/>
    <w:rsid w:val="00641B6B"/>
    <w:rsid w:val="00653C8B"/>
    <w:rsid w:val="006D6EE6"/>
    <w:rsid w:val="006F3137"/>
    <w:rsid w:val="00707AF7"/>
    <w:rsid w:val="007951A9"/>
    <w:rsid w:val="0079595B"/>
    <w:rsid w:val="007A6BD3"/>
    <w:rsid w:val="007D2015"/>
    <w:rsid w:val="00881628"/>
    <w:rsid w:val="008E7430"/>
    <w:rsid w:val="00A469A1"/>
    <w:rsid w:val="00A95529"/>
    <w:rsid w:val="00B157BC"/>
    <w:rsid w:val="00B23294"/>
    <w:rsid w:val="00B26D7C"/>
    <w:rsid w:val="00B65335"/>
    <w:rsid w:val="00B72DE0"/>
    <w:rsid w:val="00CC7812"/>
    <w:rsid w:val="00CF6987"/>
    <w:rsid w:val="00D822E3"/>
    <w:rsid w:val="00DB0D81"/>
    <w:rsid w:val="00DF2E44"/>
    <w:rsid w:val="00EB35C8"/>
    <w:rsid w:val="00ED1EDC"/>
    <w:rsid w:val="00F72061"/>
    <w:rsid w:val="00F87ECE"/>
    <w:rsid w:val="00F919D1"/>
    <w:rsid w:val="00FB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58DFF"/>
  <w15:chartTrackingRefBased/>
  <w15:docId w15:val="{A5E3E70A-8581-44B9-A341-2C372CB1A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D20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D20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D20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D20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D20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D20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D20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D20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D20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D20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D20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D20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D201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D201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D201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D201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D201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D201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D20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D20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D20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D20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D20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D201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D201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D201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D20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D201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D2015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2E3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E3C42"/>
  </w:style>
  <w:style w:type="paragraph" w:styleId="Fuzeile">
    <w:name w:val="footer"/>
    <w:basedOn w:val="Standard"/>
    <w:link w:val="FuzeileZchn"/>
    <w:uiPriority w:val="99"/>
    <w:unhideWhenUsed/>
    <w:rsid w:val="002E3C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E3C42"/>
  </w:style>
  <w:style w:type="character" w:styleId="Hyperlink">
    <w:name w:val="Hyperlink"/>
    <w:basedOn w:val="Absatz-Standardschriftart"/>
    <w:uiPriority w:val="99"/>
    <w:unhideWhenUsed/>
    <w:rsid w:val="002E3C4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E3C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Fender Petra</dc:creator>
  <cp:keywords/>
  <dc:description/>
  <cp:lastModifiedBy>Noemi Gantschnig</cp:lastModifiedBy>
  <cp:revision>2</cp:revision>
  <dcterms:created xsi:type="dcterms:W3CDTF">2026-08-25T08:43:00Z</dcterms:created>
  <dcterms:modified xsi:type="dcterms:W3CDTF">2026-08-25T08:43:00Z</dcterms:modified>
</cp:coreProperties>
</file>