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D859" w14:textId="332EEFC8" w:rsidR="0068199E" w:rsidRDefault="0068199E" w:rsidP="0068199E">
      <w:pPr>
        <w:spacing w:after="0" w:line="300" w:lineRule="atLeast"/>
        <w:jc w:val="center"/>
        <w:outlineLvl w:val="0"/>
        <w:rPr>
          <w:rFonts w:eastAsia="Times New Roman" w:cs="Segoe UI"/>
          <w:kern w:val="36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36"/>
          <w:sz w:val="32"/>
          <w:szCs w:val="32"/>
          <w:lang w:eastAsia="de-DE"/>
          <w14:ligatures w14:val="none"/>
        </w:rPr>
        <w:t>Mit Gottes Segen in die Ferien</w:t>
      </w:r>
    </w:p>
    <w:p w14:paraId="4E99E40B" w14:textId="6B7EAD67" w:rsidR="00CC4F9C" w:rsidRPr="00020E55" w:rsidRDefault="00CC4F9C" w:rsidP="0068199E">
      <w:pPr>
        <w:spacing w:after="0" w:line="300" w:lineRule="atLeast"/>
        <w:jc w:val="center"/>
        <w:outlineLvl w:val="0"/>
        <w:rPr>
          <w:rFonts w:eastAsia="Times New Roman" w:cs="Segoe UI"/>
          <w:kern w:val="36"/>
          <w:lang w:eastAsia="de-DE"/>
          <w14:ligatures w14:val="none"/>
        </w:rPr>
      </w:pPr>
      <w:r w:rsidRPr="00020E55">
        <w:rPr>
          <w:rFonts w:eastAsia="Times New Roman" w:cs="Segoe UI"/>
          <w:kern w:val="36"/>
          <w:lang w:eastAsia="de-DE"/>
          <w14:ligatures w14:val="none"/>
        </w:rPr>
        <w:t>(großes Schlauchboot, evtl. Schiffe zum Verteilen)</w:t>
      </w:r>
    </w:p>
    <w:p w14:paraId="26EC0984" w14:textId="77777777" w:rsidR="00CC4F9C" w:rsidRPr="00020E55" w:rsidRDefault="00CC4F9C" w:rsidP="0068199E">
      <w:pPr>
        <w:spacing w:after="0" w:line="300" w:lineRule="atLeast"/>
        <w:jc w:val="center"/>
        <w:outlineLvl w:val="0"/>
        <w:rPr>
          <w:rFonts w:eastAsia="Times New Roman" w:cs="Segoe UI"/>
          <w:kern w:val="36"/>
          <w:sz w:val="16"/>
          <w:szCs w:val="16"/>
          <w:lang w:eastAsia="de-DE"/>
          <w14:ligatures w14:val="none"/>
        </w:rPr>
      </w:pPr>
    </w:p>
    <w:p w14:paraId="7693DB4C" w14:textId="49DB964F" w:rsidR="0068199E" w:rsidRPr="00911A20" w:rsidRDefault="00763026" w:rsidP="00CC4F9C">
      <w:pPr>
        <w:spacing w:after="0" w:line="300" w:lineRule="atLeast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  <w:r w:rsidRPr="00911A20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 xml:space="preserve">Eingangslied: </w:t>
      </w:r>
      <w:r w:rsidR="0068199E" w:rsidRPr="00911A20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Einfach spitze, dass du da bist</w:t>
      </w:r>
    </w:p>
    <w:p w14:paraId="6F7049AC" w14:textId="403290C7" w:rsidR="0068199E" w:rsidRPr="00020E55" w:rsidRDefault="0068199E" w:rsidP="0068199E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41C737C2" w14:textId="3D2383AC" w:rsidR="0068199E" w:rsidRPr="0068199E" w:rsidRDefault="00763026" w:rsidP="0068199E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Begrüßung und Kreuzzeichen: Pfarrer</w:t>
      </w:r>
    </w:p>
    <w:p w14:paraId="7158C303" w14:textId="31257B41" w:rsidR="0068199E" w:rsidRP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Schön, dass ihr alle da seid! Heute feiern wir gemeinsam – das Schuljahr ist geschafft und die Ferien stehen vor der Tür.</w:t>
      </w:r>
    </w:p>
    <w:p w14:paraId="753E49FD" w14:textId="6EE9062B" w:rsidR="0068199E" w:rsidRPr="00020E55" w:rsidRDefault="0068199E" w:rsidP="0068199E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71A97182" w14:textId="0F4A03E4" w:rsidR="0068199E" w:rsidRPr="0068199E" w:rsidRDefault="0068199E" w:rsidP="0068199E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Einleitung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: Kind</w:t>
      </w:r>
    </w:p>
    <w:p w14:paraId="072A566E" w14:textId="5732473D" w:rsidR="0068199E" w:rsidRPr="00455CE7" w:rsidRDefault="0068199E" w:rsidP="0068199E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Schaut einmal nach vorne: Da steht heute ein großes Schlauchboot.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Ein Schlauchboot erinnert uns an viele Dinge: an Ferien, Spaß, Abenteuer – und daran, dass man manchmal auch müde wird.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So wie ein Boot uns trägt, hat uns dieses Schuljahr getragen: durch schöne Momente, aber auch durch schwierige Zeiten.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Heute wollen wir daran denken:</w:t>
      </w:r>
    </w:p>
    <w:p w14:paraId="7E42632B" w14:textId="77777777" w:rsidR="0068199E" w:rsidRPr="00455CE7" w:rsidRDefault="0068199E" w:rsidP="00911A20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Was war schön?</w:t>
      </w:r>
    </w:p>
    <w:p w14:paraId="53E36513" w14:textId="77777777" w:rsidR="0068199E" w:rsidRPr="00455CE7" w:rsidRDefault="0068199E" w:rsidP="00911A20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Was war schwer?</w:t>
      </w:r>
    </w:p>
    <w:p w14:paraId="55A97EDD" w14:textId="77777777" w:rsidR="0068199E" w:rsidRPr="00455CE7" w:rsidRDefault="0068199E" w:rsidP="00911A20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Wann ist uns vielleicht die Luft ausgegangen?</w:t>
      </w:r>
    </w:p>
    <w:p w14:paraId="6274D2E1" w14:textId="44D31D32" w:rsidR="0068199E" w:rsidRPr="00455CE7" w:rsidRDefault="0068199E" w:rsidP="0068199E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Alles, was war, dürfen wir jetzt Gott sagen.</w:t>
      </w:r>
    </w:p>
    <w:p w14:paraId="36CADF79" w14:textId="7C9EA4B1" w:rsidR="0068199E" w:rsidRPr="00020E55" w:rsidRDefault="0068199E" w:rsidP="0068199E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1FEC07B7" w14:textId="0E200319" w:rsidR="0068199E" w:rsidRPr="0068199E" w:rsidRDefault="0068199E" w:rsidP="0068199E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Bußakt </w:t>
      </w:r>
    </w:p>
    <w:p w14:paraId="3CF0BA64" w14:textId="591E9093" w:rsidR="0068199E" w:rsidRPr="00455CE7" w:rsidRDefault="0068199E" w:rsidP="0068199E">
      <w:pPr>
        <w:numPr>
          <w:ilvl w:val="0"/>
          <w:numId w:val="3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Kind: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Manchmal waren wir mutlos oder haben zu schnell aufgegeben.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Herr, erbarme dich.</w:t>
      </w:r>
    </w:p>
    <w:p w14:paraId="05592255" w14:textId="77777777" w:rsidR="00020E55" w:rsidRPr="00455CE7" w:rsidRDefault="00020E55" w:rsidP="00020E55">
      <w:pPr>
        <w:spacing w:after="0" w:line="300" w:lineRule="atLeast"/>
        <w:rPr>
          <w:rFonts w:eastAsia="Times New Roman" w:cs="Segoe UI"/>
          <w:color w:val="7030A0"/>
          <w:kern w:val="0"/>
          <w:sz w:val="16"/>
          <w:szCs w:val="16"/>
          <w:lang w:eastAsia="de-DE"/>
          <w14:ligatures w14:val="none"/>
        </w:rPr>
      </w:pPr>
    </w:p>
    <w:p w14:paraId="7A2B7008" w14:textId="1F6B12B2" w:rsidR="0068199E" w:rsidRPr="00455CE7" w:rsidRDefault="0068199E" w:rsidP="0068199E">
      <w:pPr>
        <w:numPr>
          <w:ilvl w:val="0"/>
          <w:numId w:val="3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Kind: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Manchmal waren wir nicht freundlich zueinander.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Christus, erbarme dich.</w:t>
      </w:r>
    </w:p>
    <w:p w14:paraId="0CAD59D7" w14:textId="77777777" w:rsidR="00020E55" w:rsidRPr="00455CE7" w:rsidRDefault="00020E55" w:rsidP="00020E55">
      <w:pPr>
        <w:spacing w:after="0" w:line="300" w:lineRule="atLeast"/>
        <w:rPr>
          <w:rFonts w:eastAsia="Times New Roman" w:cs="Segoe UI"/>
          <w:color w:val="7030A0"/>
          <w:kern w:val="0"/>
          <w:sz w:val="16"/>
          <w:szCs w:val="16"/>
          <w:lang w:eastAsia="de-DE"/>
          <w14:ligatures w14:val="none"/>
        </w:rPr>
      </w:pPr>
    </w:p>
    <w:p w14:paraId="6F75DDB6" w14:textId="77B02517" w:rsidR="0068199E" w:rsidRPr="00455CE7" w:rsidRDefault="0068199E" w:rsidP="0068199E">
      <w:pPr>
        <w:numPr>
          <w:ilvl w:val="0"/>
          <w:numId w:val="3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Kind: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Manchmal war uns alles zu viel.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Herr, erbarme dich.</w:t>
      </w:r>
    </w:p>
    <w:p w14:paraId="7EB18D32" w14:textId="77777777" w:rsidR="00911A20" w:rsidRPr="00020E55" w:rsidRDefault="00911A20" w:rsidP="00911A20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17C7843C" w14:textId="05F63838" w:rsidR="0068199E" w:rsidRP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P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farr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er: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br/>
        <w:t>Guter Gott, du kennst uns. Du liebst uns.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br/>
        <w:t>Sei jetzt bei uns und begleite uns in die Ferien. Amen.</w:t>
      </w:r>
    </w:p>
    <w:p w14:paraId="5C28A1AD" w14:textId="6D210AEA" w:rsid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6C353A06" w14:textId="77777777" w:rsidR="00020E55" w:rsidRPr="0068199E" w:rsidRDefault="00020E55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33C92416" w14:textId="2F287579" w:rsidR="0068199E" w:rsidRPr="0068199E" w:rsidRDefault="0068199E" w:rsidP="00911A20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Geschichte</w:t>
      </w:r>
      <w:r w:rsidR="00455CE7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(Kind)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: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Das Schlauchboot am See</w:t>
      </w:r>
      <w:r w:rsidR="00455CE7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</w:p>
    <w:p w14:paraId="467A1C3C" w14:textId="6CA544B3" w:rsidR="0068199E" w:rsidRPr="00455CE7" w:rsidRDefault="0068199E" w:rsidP="0068199E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Ein paar Kinder fahren mit einem Schlauchboot auf den See hinaus.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Am Anfang ist alles toll – sie lachen und haben Spaß.</w:t>
      </w:r>
    </w:p>
    <w:p w14:paraId="0CF8AF28" w14:textId="57F30535" w:rsidR="0068199E" w:rsidRPr="00455CE7" w:rsidRDefault="0068199E" w:rsidP="0068199E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Doch plötzlich merken sie: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Die Luft im Boot wird weniger.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Ein Kind sagt: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„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Wir schaffen das nicht!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“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Ein anderes sagt: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„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Doch!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Zusammen geht es!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“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Also paddeln sie gemeinsam weiter.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Es ist anstrengend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,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aber sie geben nicht auf.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Am Ende kommen sie sicher ans Ufer.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Da sagen sie: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„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Allein hätte ich das nie geschafft!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“</w:t>
      </w:r>
    </w:p>
    <w:p w14:paraId="101FD642" w14:textId="1FD682B4" w:rsidR="0068199E" w:rsidRPr="00455CE7" w:rsidRDefault="0068199E" w:rsidP="0068199E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Und sie merken: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Nicht das perfekte Boot hat geholfen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,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sondern dass sie zusammengehalten haben.</w:t>
      </w:r>
      <w:r w:rsidR="00911A20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Und vielleicht war auch Gott bei ihnen.</w:t>
      </w:r>
    </w:p>
    <w:p w14:paraId="306B493E" w14:textId="27ACB383" w:rsidR="0068199E" w:rsidRPr="00020E55" w:rsidRDefault="0068199E" w:rsidP="0068199E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680D75D0" w14:textId="3EF81301" w:rsidR="0068199E" w:rsidRPr="00911A20" w:rsidRDefault="0068199E" w:rsidP="00911A20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911A20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Lied</w:t>
      </w:r>
      <w:r w:rsidR="00911A20" w:rsidRPr="00911A20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 xml:space="preserve">: </w:t>
      </w:r>
      <w:r w:rsidRPr="00911A20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Halte zu mir, guter Gott</w:t>
      </w:r>
    </w:p>
    <w:p w14:paraId="676D9D41" w14:textId="276F6FD9" w:rsidR="0068199E" w:rsidRPr="00020E55" w:rsidRDefault="0068199E" w:rsidP="0068199E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7336A7A5" w14:textId="006722B2" w:rsidR="0068199E" w:rsidRPr="0068199E" w:rsidRDefault="0068199E" w:rsidP="00911A20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Evangelium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: </w:t>
      </w:r>
      <w:r w:rsidR="00911A20"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Mk 4,35–41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(Kinderbibel mit kurzer Einführung)</w:t>
      </w:r>
    </w:p>
    <w:p w14:paraId="7521E19A" w14:textId="5A9797CE" w:rsidR="0068199E" w:rsidRP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Auch Jesus war einmal mit seinen Freunden im Boot und plötzlich kam ein Stur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m. </w:t>
      </w:r>
    </w:p>
    <w:p w14:paraId="2FD8D113" w14:textId="7922A7B4" w:rsidR="0068199E" w:rsidRPr="00020E55" w:rsidRDefault="0068199E" w:rsidP="0068199E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2BD990C2" w14:textId="41BF3032" w:rsidR="0068199E" w:rsidRPr="0068199E" w:rsidRDefault="0068199E" w:rsidP="0068199E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Kurzpredigt</w:t>
      </w:r>
    </w:p>
    <w:p w14:paraId="2C6184EC" w14:textId="44C6D8A4" w:rsidR="0068199E" w:rsidRP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Stellt euch vor: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Jesus sitzt mit seinen Freunden im Boot.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Plötzlich kommt ein Sturm.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Die Wellen sind hoch. Alle haben Angst.</w:t>
      </w:r>
    </w:p>
    <w:p w14:paraId="755CE903" w14:textId="1382712A" w:rsidR="0068199E" w:rsidRP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Und Jesus?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Er schläft.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Die Freunde wecken ihn: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„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Jesus, hilf uns!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“</w:t>
      </w:r>
    </w:p>
    <w:p w14:paraId="7FB7D721" w14:textId="3FE08B72" w:rsidR="0068199E" w:rsidRP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Und Jesus macht den Sturm ruhig.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Dann sagt er: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„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Habt keine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Angst. Ich bin ja bei euch.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“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Das ist auch für uns wichtig: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Manchmal ist unser Leben ruhig.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Manchmal wird es schwierig.</w:t>
      </w:r>
    </w:p>
    <w:p w14:paraId="4AC505C6" w14:textId="5E23EB7F" w:rsidR="0068199E" w:rsidRP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Aber: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Jesus ist immer bei uns.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Wir sind nie allein im Boot.</w:t>
      </w:r>
    </w:p>
    <w:p w14:paraId="037B4F48" w14:textId="77777777" w:rsidR="0068199E" w:rsidRP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Für die Ferien heißt das: Egal, wo du bist – Gott ist bei dir.</w:t>
      </w:r>
    </w:p>
    <w:p w14:paraId="2C9D222C" w14:textId="2B4A3ACC" w:rsidR="0068199E" w:rsidRP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Und wenn du Angst hast, darfst du sagen: „</w:t>
      </w:r>
      <w:r w:rsidR="00911A20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Lieber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Gott, hilf mir!“</w:t>
      </w:r>
    </w:p>
    <w:p w14:paraId="2334C17C" w14:textId="3C0F1FF8" w:rsidR="0068199E" w:rsidRP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Und er hört dich.</w:t>
      </w:r>
    </w:p>
    <w:p w14:paraId="39EF812C" w14:textId="235A15F0" w:rsidR="0068199E" w:rsidRP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343B47A2" w14:textId="127FC0C9" w:rsidR="0068199E" w:rsidRDefault="0068199E" w:rsidP="0068199E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Fürbitten</w:t>
      </w:r>
      <w:r w:rsidR="00AD0EF3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:</w:t>
      </w:r>
    </w:p>
    <w:p w14:paraId="6DDEED2D" w14:textId="77777777" w:rsidR="00AD0EF3" w:rsidRPr="0068199E" w:rsidRDefault="00AD0EF3" w:rsidP="0068199E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359C820A" w14:textId="2A280D53" w:rsidR="0068199E" w:rsidRPr="00455CE7" w:rsidRDefault="00911A20" w:rsidP="0068199E">
      <w:pPr>
        <w:numPr>
          <w:ilvl w:val="0"/>
          <w:numId w:val="5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Kind: </w:t>
      </w:r>
      <w:r w:rsidR="0068199E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Für alle Kinder, die sich manchmal allein fühlen.</w:t>
      </w:r>
    </w:p>
    <w:p w14:paraId="06DA2392" w14:textId="77777777" w:rsidR="00AD0EF3" w:rsidRPr="00455CE7" w:rsidRDefault="00AD0EF3" w:rsidP="00AD0EF3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</w:p>
    <w:p w14:paraId="50358A41" w14:textId="7EDFFD90" w:rsidR="0068199E" w:rsidRPr="00455CE7" w:rsidRDefault="00911A20" w:rsidP="0068199E">
      <w:pPr>
        <w:numPr>
          <w:ilvl w:val="0"/>
          <w:numId w:val="5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Kind: </w:t>
      </w:r>
      <w:r w:rsidR="0068199E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Für alle, die viel geschafft haben.</w:t>
      </w:r>
    </w:p>
    <w:p w14:paraId="20499535" w14:textId="77777777" w:rsidR="00AD0EF3" w:rsidRPr="0068199E" w:rsidRDefault="00AD0EF3" w:rsidP="00AD0EF3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3105CA8A" w14:textId="41EDE1C1" w:rsidR="0068199E" w:rsidRPr="00455CE7" w:rsidRDefault="00911A20" w:rsidP="0068199E">
      <w:pPr>
        <w:numPr>
          <w:ilvl w:val="0"/>
          <w:numId w:val="5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lastRenderedPageBreak/>
        <w:t xml:space="preserve">Kind: </w:t>
      </w:r>
      <w:r w:rsidR="0068199E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Für unsere Freundschaften</w:t>
      </w:r>
    </w:p>
    <w:p w14:paraId="6CE38ECE" w14:textId="77777777" w:rsidR="00AD0EF3" w:rsidRPr="00455CE7" w:rsidRDefault="00AD0EF3" w:rsidP="00AD0EF3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</w:p>
    <w:p w14:paraId="4637CB53" w14:textId="6DBE88D2" w:rsidR="0068199E" w:rsidRPr="00455CE7" w:rsidRDefault="00911A20" w:rsidP="0068199E">
      <w:pPr>
        <w:numPr>
          <w:ilvl w:val="0"/>
          <w:numId w:val="5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Kind</w:t>
      </w:r>
      <w:r w:rsidR="00AD0EF3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: </w:t>
      </w:r>
      <w:r w:rsidR="0068199E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Für alle, die Angst haben.</w:t>
      </w:r>
    </w:p>
    <w:p w14:paraId="69DB9D85" w14:textId="77777777" w:rsidR="00AD0EF3" w:rsidRPr="00455CE7" w:rsidRDefault="00AD0EF3" w:rsidP="00AD0EF3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</w:p>
    <w:p w14:paraId="65801C05" w14:textId="6B7FD222" w:rsidR="0068199E" w:rsidRPr="00455CE7" w:rsidRDefault="00AD0EF3" w:rsidP="0068199E">
      <w:pPr>
        <w:numPr>
          <w:ilvl w:val="0"/>
          <w:numId w:val="5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Kind: </w:t>
      </w:r>
      <w:r w:rsidR="0068199E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Für schöne und erholsame Ferien.</w:t>
      </w:r>
    </w:p>
    <w:p w14:paraId="37BAB4ED" w14:textId="77777777" w:rsidR="00AD0EF3" w:rsidRPr="00455CE7" w:rsidRDefault="00AD0EF3" w:rsidP="00AD0EF3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</w:p>
    <w:p w14:paraId="1A55F40B" w14:textId="3145A4C0" w:rsidR="00AD0EF3" w:rsidRPr="00455CE7" w:rsidRDefault="0068199E" w:rsidP="00AD0EF3">
      <w:pPr>
        <w:numPr>
          <w:ilvl w:val="0"/>
          <w:numId w:val="5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Für unsere Familien.</w:t>
      </w:r>
    </w:p>
    <w:p w14:paraId="65EBA881" w14:textId="77777777" w:rsidR="00AD0EF3" w:rsidRPr="00020E55" w:rsidRDefault="00AD0EF3" w:rsidP="0068199E">
      <w:pPr>
        <w:spacing w:after="0" w:line="300" w:lineRule="atLeast"/>
        <w:outlineLvl w:val="1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5281003A" w14:textId="60D019CF" w:rsidR="0068199E" w:rsidRPr="00020E55" w:rsidRDefault="00AD0EF3" w:rsidP="0068199E">
      <w:pPr>
        <w:spacing w:after="0" w:line="300" w:lineRule="atLeast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  <w:r w:rsidRPr="00AD0EF3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 xml:space="preserve">Gabenbereitung: </w:t>
      </w:r>
      <w:r w:rsidR="0068199E" w:rsidRPr="00AD0EF3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Wenn das Brot, das wir teilen</w:t>
      </w:r>
    </w:p>
    <w:p w14:paraId="4D4353DC" w14:textId="2A7AFBD5" w:rsidR="00AD0EF3" w:rsidRPr="00020E55" w:rsidRDefault="0068199E" w:rsidP="00AD0EF3">
      <w:pPr>
        <w:spacing w:after="0" w:line="300" w:lineRule="atLeast"/>
        <w:outlineLvl w:val="1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  <w:r w:rsidRPr="00AD0EF3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Sanctus</w:t>
      </w:r>
      <w:r w:rsidR="00AD0EF3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 xml:space="preserve">: </w:t>
      </w:r>
      <w:r w:rsidRPr="00AD0EF3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 xml:space="preserve">Heilig, heilig </w:t>
      </w:r>
    </w:p>
    <w:p w14:paraId="12D5A411" w14:textId="7E541671" w:rsidR="00AD0EF3" w:rsidRPr="00AD0EF3" w:rsidRDefault="00AD0EF3" w:rsidP="00AD0EF3">
      <w:pPr>
        <w:spacing w:after="0" w:line="300" w:lineRule="atLeast"/>
        <w:outlineLvl w:val="1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Während der Kommunion: Instrumental</w:t>
      </w:r>
    </w:p>
    <w:p w14:paraId="0ECED859" w14:textId="2754165E" w:rsidR="0068199E" w:rsidRPr="00020E55" w:rsidRDefault="0068199E" w:rsidP="0068199E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304E9750" w14:textId="4F23EA0E" w:rsidR="0068199E" w:rsidRPr="0068199E" w:rsidRDefault="00AD0EF3" w:rsidP="0068199E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Text n</w:t>
      </w:r>
      <w:r w:rsidR="0068199E"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ach der Kommunion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: </w:t>
      </w:r>
      <w:r w:rsidR="0068199E"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Kind</w:t>
      </w:r>
    </w:p>
    <w:p w14:paraId="014A66D7" w14:textId="020884C9" w:rsidR="0068199E" w:rsidRPr="00455CE7" w:rsidRDefault="0068199E" w:rsidP="0068199E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Manchmal fühlt sich unser Leben an wie ein Boot: mal ist alles ruhig – und mal wird es wackelig.</w:t>
      </w:r>
      <w:r w:rsidR="00AD0EF3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Aber du bist nie allein: Gott ist bei dir.</w:t>
      </w:r>
      <w:r w:rsidR="00AD0EF3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Er sagt: </w:t>
      </w:r>
      <w:r w:rsidR="00AD0EF3"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„</w:t>
      </w:r>
      <w:r w:rsidRPr="00455CE7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Hab keine Angst. Ich bin bei dir.“</w:t>
      </w:r>
    </w:p>
    <w:p w14:paraId="1E580499" w14:textId="4188965B" w:rsidR="0068199E" w:rsidRPr="00020E55" w:rsidRDefault="0068199E" w:rsidP="0068199E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31B527CB" w14:textId="096666C9" w:rsidR="0068199E" w:rsidRPr="0068199E" w:rsidRDefault="0068199E" w:rsidP="0068199E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Segen</w:t>
      </w:r>
      <w:r w:rsidR="00AD0EF3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: Pfarrer</w:t>
      </w:r>
    </w:p>
    <w:p w14:paraId="0DC45D4B" w14:textId="75C45C59" w:rsidR="0068199E" w:rsidRP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Gott segne dich in deinen Ferien:</w:t>
      </w:r>
      <w:r w:rsidR="00AD0EF3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Er schenke dir Freude und Zeit zum Spielen.</w:t>
      </w:r>
      <w:r w:rsidR="00AD0EF3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Er helfe dir, dich zu erholen.</w:t>
      </w:r>
      <w:r w:rsidR="00AD0EF3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Er sei bei </w:t>
      </w:r>
      <w:r w:rsidR="00AD0EF3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immer bei dir</w:t>
      </w: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.</w:t>
      </w:r>
    </w:p>
    <w:p w14:paraId="413BCD77" w14:textId="30A4AD54" w:rsidR="0068199E" w:rsidRPr="0068199E" w:rsidRDefault="0068199E" w:rsidP="0068199E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68199E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So segne dich</w:t>
      </w:r>
      <w:r w:rsidR="00AD0EF3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der gute Gott: der Vater, der Sohn und der Heilige Geist. Amen.</w:t>
      </w:r>
    </w:p>
    <w:p w14:paraId="22EDFA37" w14:textId="77777777" w:rsidR="00AD0EF3" w:rsidRPr="00020E55" w:rsidRDefault="00AD0EF3" w:rsidP="0068199E">
      <w:pPr>
        <w:spacing w:after="0" w:line="300" w:lineRule="atLeast"/>
        <w:outlineLvl w:val="1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2736D867" w14:textId="3E8916EE" w:rsidR="0068199E" w:rsidRPr="00AD0EF3" w:rsidRDefault="0068199E" w:rsidP="00AD0EF3">
      <w:pPr>
        <w:spacing w:after="0" w:line="300" w:lineRule="atLeast"/>
        <w:outlineLvl w:val="1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  <w:r w:rsidRPr="00AD0EF3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Schlusslied</w:t>
      </w:r>
      <w:r w:rsidR="00AD0EF3" w:rsidRPr="00AD0EF3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: Jeder Tag ist ein Geschenk</w:t>
      </w:r>
    </w:p>
    <w:p w14:paraId="13987524" w14:textId="77777777" w:rsidR="00AD0EF3" w:rsidRPr="00020E55" w:rsidRDefault="00AD0EF3" w:rsidP="00AD0EF3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619184E7" w14:textId="08127E61" w:rsidR="00020E55" w:rsidRDefault="00020E55" w:rsidP="00AD0EF3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Segoe UI"/>
          <w:noProof/>
          <w:kern w:val="0"/>
          <w:sz w:val="32"/>
          <w:szCs w:val="32"/>
          <w:lang w:eastAsia="de-DE"/>
          <w14:ligatures w14:val="none"/>
        </w:rPr>
        <w:drawing>
          <wp:anchor distT="0" distB="0" distL="114300" distR="114300" simplePos="0" relativeHeight="251658240" behindDoc="1" locked="0" layoutInCell="1" allowOverlap="1" wp14:anchorId="6CE89794" wp14:editId="6E41F4F0">
            <wp:simplePos x="0" y="0"/>
            <wp:positionH relativeFrom="column">
              <wp:posOffset>3329305</wp:posOffset>
            </wp:positionH>
            <wp:positionV relativeFrom="paragraph">
              <wp:posOffset>5715</wp:posOffset>
            </wp:positionV>
            <wp:extent cx="2521493" cy="2002155"/>
            <wp:effectExtent l="0" t="0" r="0" b="0"/>
            <wp:wrapTight wrapText="bothSides">
              <wp:wrapPolygon edited="0">
                <wp:start x="0" y="0"/>
                <wp:lineTo x="0" y="21374"/>
                <wp:lineTo x="21382" y="21374"/>
                <wp:lineTo x="21382" y="0"/>
                <wp:lineTo x="0" y="0"/>
              </wp:wrapPolygon>
            </wp:wrapTight>
            <wp:docPr id="15395242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493" cy="200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EF3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Eventuell nach dem Segenslied:</w:t>
      </w:r>
    </w:p>
    <w:p w14:paraId="3BC24D18" w14:textId="62E8625D" w:rsidR="0068199E" w:rsidRDefault="00020E55" w:rsidP="00AD0EF3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sym w:font="Wingdings" w:char="F04A"/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="0068199E" w:rsidRPr="00AD0EF3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Symbol: Wellenbewegung mit Tüchern</w:t>
      </w:r>
    </w:p>
    <w:p w14:paraId="5F77112B" w14:textId="77777777" w:rsidR="00020E55" w:rsidRDefault="00020E55" w:rsidP="00020E55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81535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sym w:font="Wingdings" w:char="F04A"/>
      </w:r>
      <w:r w:rsidRPr="0081535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Jedes Kind 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faltet in der Religionsstunde ein</w:t>
      </w:r>
      <w:r w:rsidRPr="0081535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Schiff und hält darauf einen Ferienwunsch fest. Die farbenfrohen Schiffe werden gesammelt. 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Beim Auszug aus der Kirche</w:t>
      </w:r>
      <w:r w:rsidRPr="0081535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darf sich jedes Kind ein Schiff mitnehmen.</w:t>
      </w:r>
    </w:p>
    <w:p w14:paraId="6460BE80" w14:textId="0B34EE6D" w:rsidR="0068199E" w:rsidRDefault="00020E55" w:rsidP="00020E55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sym w:font="Wingdings" w:char="F04A"/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„Ich wünsche dir schöne Ferien“ ausdrucken, Schiffe falten und nach dem Gottesdienst austeilen.</w:t>
      </w:r>
    </w:p>
    <w:p w14:paraId="247406A6" w14:textId="77777777" w:rsidR="00A40807" w:rsidRDefault="00A40807" w:rsidP="00A40807">
      <w:pPr>
        <w:rPr>
          <w:rFonts w:ascii="Calibri" w:hAnsi="Calibri" w:cs="Calibri"/>
          <w:b/>
          <w:bCs/>
          <w:sz w:val="30"/>
          <w:szCs w:val="30"/>
        </w:rPr>
      </w:pPr>
    </w:p>
    <w:p w14:paraId="3482ECFA" w14:textId="77777777" w:rsidR="00A40807" w:rsidRDefault="00A40807" w:rsidP="00A40807"/>
    <w:p w14:paraId="4E3AFB0B" w14:textId="517FF265" w:rsidR="00A40807" w:rsidRDefault="00A40807" w:rsidP="00A40807">
      <w:r>
        <w:rPr>
          <w:rFonts w:ascii="Calibri" w:hAnsi="Calibri" w:cs="Calibri"/>
          <w:b/>
          <w:bCs/>
          <w:noProof/>
          <w:sz w:val="50"/>
          <w:szCs w:val="50"/>
        </w:rPr>
        <w:drawing>
          <wp:anchor distT="0" distB="0" distL="114300" distR="114300" simplePos="0" relativeHeight="251660288" behindDoc="0" locked="0" layoutInCell="1" allowOverlap="1" wp14:anchorId="3F185C86" wp14:editId="24A246BD">
            <wp:simplePos x="0" y="0"/>
            <wp:positionH relativeFrom="margin">
              <wp:posOffset>4348484</wp:posOffset>
            </wp:positionH>
            <wp:positionV relativeFrom="paragraph">
              <wp:posOffset>6986</wp:posOffset>
            </wp:positionV>
            <wp:extent cx="1256669" cy="1038228"/>
            <wp:effectExtent l="0" t="0" r="631" b="9522"/>
            <wp:wrapNone/>
            <wp:docPr id="995850566" name="3D-Modell 1" descr="Smiley mit Sonnenbrille Emoj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6669" cy="1038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09422" wp14:editId="5FBF9D2A">
                <wp:simplePos x="0" y="0"/>
                <wp:positionH relativeFrom="column">
                  <wp:posOffset>157477</wp:posOffset>
                </wp:positionH>
                <wp:positionV relativeFrom="paragraph">
                  <wp:posOffset>187964</wp:posOffset>
                </wp:positionV>
                <wp:extent cx="4200525" cy="1404618"/>
                <wp:effectExtent l="0" t="0" r="28575" b="24132"/>
                <wp:wrapSquare wrapText="bothSides"/>
                <wp:docPr id="182747733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7FA6C9" w14:textId="77777777" w:rsidR="00A40807" w:rsidRDefault="00A40807" w:rsidP="00A40807"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>Ich wünsche dir schöne Ferien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80942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.4pt;margin-top:14.8pt;width:330.75pt;height:11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" strokeweight=".26467mm">
                <v:textbox style="mso-fit-shape-to-text:t">
                  <w:txbxContent>
                    <w:p w14:paraId="767FA6C9" w14:textId="77777777" w:rsidR="00A40807" w:rsidRDefault="00A40807" w:rsidP="00A40807">
                      <w:r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>Ich wünsche dir schöne Ferien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BDA685" w14:textId="77777777" w:rsidR="00A40807" w:rsidRDefault="00A40807" w:rsidP="00A40807">
      <w:pPr>
        <w:rPr>
          <w:rFonts w:ascii="Calibri" w:hAnsi="Calibri" w:cs="Calibri"/>
          <w:b/>
          <w:bCs/>
          <w:sz w:val="50"/>
          <w:szCs w:val="50"/>
        </w:rPr>
      </w:pPr>
    </w:p>
    <w:p w14:paraId="51AA07C5" w14:textId="77777777" w:rsidR="00A40807" w:rsidRDefault="00A40807" w:rsidP="00A40807">
      <w:pPr>
        <w:rPr>
          <w:rFonts w:ascii="Calibri" w:hAnsi="Calibri" w:cs="Calibri"/>
          <w:b/>
          <w:bCs/>
          <w:sz w:val="50"/>
          <w:szCs w:val="50"/>
        </w:rPr>
      </w:pPr>
    </w:p>
    <w:p w14:paraId="02F8E70A" w14:textId="77777777" w:rsidR="00A40807" w:rsidRDefault="00A40807" w:rsidP="00A40807">
      <w:pPr>
        <w:rPr>
          <w:rFonts w:ascii="Calibri" w:hAnsi="Calibri" w:cs="Calibri"/>
          <w:b/>
          <w:bCs/>
          <w:sz w:val="50"/>
          <w:szCs w:val="50"/>
        </w:rPr>
      </w:pPr>
    </w:p>
    <w:p w14:paraId="21C40F46" w14:textId="77777777" w:rsidR="00A40807" w:rsidRDefault="00A40807" w:rsidP="00A40807">
      <w:pPr>
        <w:rPr>
          <w:rFonts w:ascii="Calibri" w:hAnsi="Calibri" w:cs="Calibri"/>
          <w:b/>
          <w:bCs/>
          <w:sz w:val="50"/>
          <w:szCs w:val="50"/>
        </w:rPr>
      </w:pPr>
    </w:p>
    <w:p w14:paraId="798AC373" w14:textId="77777777" w:rsidR="00A40807" w:rsidRDefault="00A40807" w:rsidP="00A40807">
      <w:pPr>
        <w:rPr>
          <w:rFonts w:ascii="Calibri" w:hAnsi="Calibri" w:cs="Calibri"/>
          <w:b/>
          <w:bCs/>
          <w:sz w:val="50"/>
          <w:szCs w:val="50"/>
        </w:rPr>
      </w:pPr>
    </w:p>
    <w:p w14:paraId="5B790D82" w14:textId="77777777" w:rsidR="00A40807" w:rsidRDefault="00A40807" w:rsidP="00A40807">
      <w:pPr>
        <w:rPr>
          <w:rFonts w:ascii="Calibri" w:hAnsi="Calibri" w:cs="Calibri"/>
          <w:b/>
          <w:bCs/>
          <w:sz w:val="50"/>
          <w:szCs w:val="50"/>
        </w:rPr>
      </w:pPr>
    </w:p>
    <w:p w14:paraId="4E082272" w14:textId="77777777" w:rsidR="00A40807" w:rsidRDefault="00A40807" w:rsidP="00A40807">
      <w:pPr>
        <w:rPr>
          <w:rFonts w:ascii="Calibri" w:hAnsi="Calibri" w:cs="Calibri"/>
          <w:b/>
          <w:bCs/>
          <w:sz w:val="50"/>
          <w:szCs w:val="50"/>
        </w:rPr>
      </w:pPr>
    </w:p>
    <w:p w14:paraId="291E50AC" w14:textId="77777777" w:rsidR="00A40807" w:rsidRDefault="00A40807" w:rsidP="00A40807">
      <w:pPr>
        <w:rPr>
          <w:rFonts w:ascii="Calibri" w:hAnsi="Calibri" w:cs="Calibri"/>
          <w:b/>
          <w:bCs/>
          <w:sz w:val="50"/>
          <w:szCs w:val="50"/>
        </w:rPr>
      </w:pPr>
    </w:p>
    <w:p w14:paraId="0B09A77C" w14:textId="77777777" w:rsidR="00A40807" w:rsidRDefault="00A40807" w:rsidP="00A40807">
      <w:pPr>
        <w:rPr>
          <w:rFonts w:ascii="Calibri" w:hAnsi="Calibri" w:cs="Calibri"/>
          <w:b/>
          <w:bCs/>
          <w:sz w:val="50"/>
          <w:szCs w:val="50"/>
        </w:rPr>
      </w:pPr>
    </w:p>
    <w:p w14:paraId="0C6B0117" w14:textId="77777777" w:rsidR="00A40807" w:rsidRDefault="00A40807" w:rsidP="00A40807">
      <w:pPr>
        <w:rPr>
          <w:rFonts w:ascii="Calibri" w:hAnsi="Calibri" w:cs="Calibri"/>
          <w:b/>
          <w:bCs/>
          <w:sz w:val="50"/>
          <w:szCs w:val="50"/>
        </w:rPr>
      </w:pPr>
    </w:p>
    <w:p w14:paraId="001575F3" w14:textId="77777777" w:rsidR="00A40807" w:rsidRDefault="00A40807" w:rsidP="00A40807">
      <w:pPr>
        <w:rPr>
          <w:rFonts w:ascii="Calibri" w:hAnsi="Calibri" w:cs="Calibri"/>
          <w:b/>
          <w:bCs/>
          <w:sz w:val="50"/>
          <w:szCs w:val="50"/>
        </w:rPr>
      </w:pPr>
    </w:p>
    <w:p w14:paraId="525A8D4B" w14:textId="77777777" w:rsidR="00A40807" w:rsidRDefault="00A40807" w:rsidP="00A40807">
      <w:r>
        <w:rPr>
          <w:rFonts w:ascii="Calibri" w:hAnsi="Calibri" w:cs="Calibri"/>
          <w:b/>
          <w:bCs/>
          <w:noProof/>
          <w:sz w:val="50"/>
          <w:szCs w:val="50"/>
        </w:rPr>
        <w:drawing>
          <wp:anchor distT="0" distB="0" distL="114300" distR="114300" simplePos="0" relativeHeight="251663360" behindDoc="0" locked="0" layoutInCell="1" allowOverlap="1" wp14:anchorId="54FD32AB" wp14:editId="108DAA55">
            <wp:simplePos x="0" y="0"/>
            <wp:positionH relativeFrom="column">
              <wp:posOffset>4358002</wp:posOffset>
            </wp:positionH>
            <wp:positionV relativeFrom="paragraph">
              <wp:posOffset>10799</wp:posOffset>
            </wp:positionV>
            <wp:extent cx="1211580" cy="1028700"/>
            <wp:effectExtent l="0" t="0" r="7620" b="0"/>
            <wp:wrapNone/>
            <wp:docPr id="51732103" name="3D-Modell 1" descr="Smiley mit Sonnenbrille Emoj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028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C3B0C" wp14:editId="27020FBB">
                <wp:simplePos x="0" y="0"/>
                <wp:positionH relativeFrom="column">
                  <wp:posOffset>157477</wp:posOffset>
                </wp:positionH>
                <wp:positionV relativeFrom="paragraph">
                  <wp:posOffset>184151</wp:posOffset>
                </wp:positionV>
                <wp:extent cx="4181478" cy="1404618"/>
                <wp:effectExtent l="19050" t="19050" r="9522" b="24132"/>
                <wp:wrapSquare wrapText="bothSides"/>
                <wp:docPr id="7302974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799991">
                          <a:off x="0" y="0"/>
                          <a:ext cx="4181478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DC4F93" w14:textId="77777777" w:rsidR="00A40807" w:rsidRDefault="00A40807" w:rsidP="00A40807"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>Ich wünsche dir schöne Ferien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C3B0C" id="_x0000_s1027" type="#_x0000_t202" style="position:absolute;margin-left:12.4pt;margin-top:14.5pt;width:329.25pt;height:110.6pt;rotation:11796470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" strokeweight=".26467mm">
                <v:textbox style="mso-fit-shape-to-text:t">
                  <w:txbxContent>
                    <w:p w14:paraId="7FDC4F93" w14:textId="77777777" w:rsidR="00A40807" w:rsidRDefault="00A40807" w:rsidP="00A40807">
                      <w:r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>Ich wünsche dir schöne Ferien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EB61EB" w14:textId="77777777" w:rsidR="00A40807" w:rsidRDefault="00A40807" w:rsidP="00A40807">
      <w:pPr>
        <w:rPr>
          <w:rFonts w:ascii="Calibri" w:hAnsi="Calibri" w:cs="Calibri"/>
          <w:b/>
          <w:bCs/>
          <w:sz w:val="50"/>
          <w:szCs w:val="50"/>
        </w:rPr>
      </w:pPr>
    </w:p>
    <w:p w14:paraId="3A3FFEE5" w14:textId="77777777" w:rsidR="00A40807" w:rsidRPr="00020E55" w:rsidRDefault="00A40807" w:rsidP="00020E55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sectPr w:rsidR="00A40807" w:rsidRPr="00020E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DEE5" w14:textId="77777777" w:rsidR="009E3AE2" w:rsidRDefault="009E3AE2" w:rsidP="00823A7A">
      <w:pPr>
        <w:spacing w:after="0" w:line="240" w:lineRule="auto"/>
      </w:pPr>
      <w:r>
        <w:separator/>
      </w:r>
    </w:p>
  </w:endnote>
  <w:endnote w:type="continuationSeparator" w:id="0">
    <w:p w14:paraId="36BF8298" w14:textId="77777777" w:rsidR="009E3AE2" w:rsidRDefault="009E3AE2" w:rsidP="0082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1876" w14:textId="77777777" w:rsidR="00823A7A" w:rsidRDefault="00823A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17C4" w14:textId="62D76E22" w:rsidR="00823A7A" w:rsidRDefault="00823A7A" w:rsidP="00823A7A">
    <w:pPr>
      <w:pStyle w:val="Fuzeile"/>
      <w:jc w:val="center"/>
    </w:pPr>
    <w:r>
      <w:t>KI/Schulpastoral@dibk.at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1E46" w14:textId="77777777" w:rsidR="00823A7A" w:rsidRDefault="00823A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29CF" w14:textId="77777777" w:rsidR="009E3AE2" w:rsidRDefault="009E3AE2" w:rsidP="00823A7A">
      <w:pPr>
        <w:spacing w:after="0" w:line="240" w:lineRule="auto"/>
      </w:pPr>
      <w:r>
        <w:separator/>
      </w:r>
    </w:p>
  </w:footnote>
  <w:footnote w:type="continuationSeparator" w:id="0">
    <w:p w14:paraId="46AF98E8" w14:textId="77777777" w:rsidR="009E3AE2" w:rsidRDefault="009E3AE2" w:rsidP="00823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698C" w14:textId="77777777" w:rsidR="00823A7A" w:rsidRDefault="00823A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E9F1" w14:textId="77777777" w:rsidR="00823A7A" w:rsidRDefault="00823A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C5B3" w14:textId="77777777" w:rsidR="00823A7A" w:rsidRDefault="00823A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30AA"/>
    <w:multiLevelType w:val="multilevel"/>
    <w:tmpl w:val="508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35713"/>
    <w:multiLevelType w:val="multilevel"/>
    <w:tmpl w:val="8302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D2AC9"/>
    <w:multiLevelType w:val="multilevel"/>
    <w:tmpl w:val="3938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B1BFE"/>
    <w:multiLevelType w:val="multilevel"/>
    <w:tmpl w:val="0FAC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001AB9"/>
    <w:multiLevelType w:val="multilevel"/>
    <w:tmpl w:val="B7BEA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D10F06"/>
    <w:multiLevelType w:val="multilevel"/>
    <w:tmpl w:val="2A82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767E5"/>
    <w:multiLevelType w:val="multilevel"/>
    <w:tmpl w:val="2EFC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A43569"/>
    <w:multiLevelType w:val="multilevel"/>
    <w:tmpl w:val="5FC4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31355"/>
    <w:multiLevelType w:val="multilevel"/>
    <w:tmpl w:val="C554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9A6917"/>
    <w:multiLevelType w:val="multilevel"/>
    <w:tmpl w:val="D4A0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428906">
    <w:abstractNumId w:val="0"/>
  </w:num>
  <w:num w:numId="2" w16cid:durableId="1070226489">
    <w:abstractNumId w:val="7"/>
  </w:num>
  <w:num w:numId="3" w16cid:durableId="689651312">
    <w:abstractNumId w:val="3"/>
  </w:num>
  <w:num w:numId="4" w16cid:durableId="2002077045">
    <w:abstractNumId w:val="9"/>
  </w:num>
  <w:num w:numId="5" w16cid:durableId="2022120097">
    <w:abstractNumId w:val="4"/>
  </w:num>
  <w:num w:numId="6" w16cid:durableId="108478237">
    <w:abstractNumId w:val="2"/>
  </w:num>
  <w:num w:numId="7" w16cid:durableId="1014694090">
    <w:abstractNumId w:val="8"/>
  </w:num>
  <w:num w:numId="8" w16cid:durableId="2130976693">
    <w:abstractNumId w:val="6"/>
  </w:num>
  <w:num w:numId="9" w16cid:durableId="2127960828">
    <w:abstractNumId w:val="1"/>
  </w:num>
  <w:num w:numId="10" w16cid:durableId="1238049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9E"/>
    <w:rsid w:val="00020E55"/>
    <w:rsid w:val="00040CB8"/>
    <w:rsid w:val="001522F9"/>
    <w:rsid w:val="003F6BDB"/>
    <w:rsid w:val="004374F6"/>
    <w:rsid w:val="00455CE7"/>
    <w:rsid w:val="00674B24"/>
    <w:rsid w:val="0068199E"/>
    <w:rsid w:val="007514C5"/>
    <w:rsid w:val="00763026"/>
    <w:rsid w:val="00823A7A"/>
    <w:rsid w:val="00854401"/>
    <w:rsid w:val="008D054C"/>
    <w:rsid w:val="00911A20"/>
    <w:rsid w:val="009E3AE2"/>
    <w:rsid w:val="00A40807"/>
    <w:rsid w:val="00AD0EF3"/>
    <w:rsid w:val="00CC4F9C"/>
    <w:rsid w:val="00DE261F"/>
    <w:rsid w:val="00E872BA"/>
    <w:rsid w:val="00F6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C116"/>
  <w15:chartTrackingRefBased/>
  <w15:docId w15:val="{89809E90-43CF-4924-8FC1-ABEAC474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1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1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1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1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1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1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1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1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1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1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1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19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19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19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19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19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19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1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1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1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19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19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19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1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19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199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23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3A7A"/>
  </w:style>
  <w:style w:type="paragraph" w:styleId="Fuzeile">
    <w:name w:val="footer"/>
    <w:basedOn w:val="Standard"/>
    <w:link w:val="FuzeileZchn"/>
    <w:uiPriority w:val="99"/>
    <w:unhideWhenUsed/>
    <w:rsid w:val="00823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6</cp:revision>
  <cp:lastPrinted>2026-05-20T09:36:00Z</cp:lastPrinted>
  <dcterms:created xsi:type="dcterms:W3CDTF">2026-05-20T09:50:00Z</dcterms:created>
  <dcterms:modified xsi:type="dcterms:W3CDTF">2026-05-26T16:56:00Z</dcterms:modified>
</cp:coreProperties>
</file>