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7FD9" w14:textId="287AFC99" w:rsidR="00D06EFE" w:rsidRPr="00A45EB0" w:rsidRDefault="0026093E" w:rsidP="00B2273E">
      <w:pPr>
        <w:spacing w:after="0"/>
        <w:jc w:val="center"/>
        <w:rPr>
          <w:b/>
          <w:bCs/>
          <w:sz w:val="28"/>
          <w:szCs w:val="28"/>
        </w:rPr>
      </w:pPr>
      <w:r>
        <w:rPr>
          <w:rFonts w:eastAsia="Times New Roman" w:cs="Segoe UI"/>
          <w:b/>
          <w:bCs/>
          <w:noProof/>
          <w:kern w:val="36"/>
          <w:sz w:val="28"/>
          <w:szCs w:val="28"/>
          <w:lang w:eastAsia="de-DE"/>
        </w:rPr>
        <mc:AlternateContent>
          <mc:Choice Requires="am3d">
            <w:drawing>
              <wp:anchor distT="0" distB="0" distL="114300" distR="114300" simplePos="0" relativeHeight="251659264" behindDoc="0" locked="0" layoutInCell="1" allowOverlap="1" wp14:anchorId="045BA8C5" wp14:editId="355C54C8">
                <wp:simplePos x="0" y="0"/>
                <wp:positionH relativeFrom="column">
                  <wp:posOffset>2836030</wp:posOffset>
                </wp:positionH>
                <wp:positionV relativeFrom="paragraph">
                  <wp:posOffset>-170241</wp:posOffset>
                </wp:positionV>
                <wp:extent cx="3045854" cy="1256151"/>
                <wp:effectExtent l="0" t="0" r="2540" b="1270"/>
                <wp:wrapNone/>
                <wp:docPr id="812343105" name="3D-Modell 3" descr="Bu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7">
                      <am3d:spPr>
                        <a:xfrm>
                          <a:off x="0" y="0"/>
                          <a:ext cx="3045854" cy="1256151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67420962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15965600" d="1000000"/>
                        <am3d:preTrans dx="-3" dy="-5792354" dz="2330489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714822" ay="2166059" az="425177"/>
                        <am3d:postTrans dx="0" dy="0" dz="0"/>
                      </am3d:trans>
                      <am3d:raster rName="Office3DRenderer" rVer="16.0.8326">
                        <am3d:blip r:embed="rId8"/>
                      </am3d:raster>
                      <am3d:objViewport viewportSz="3197064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045BA8C5" wp14:editId="355C54C8">
                <wp:simplePos x="0" y="0"/>
                <wp:positionH relativeFrom="column">
                  <wp:posOffset>2836030</wp:posOffset>
                </wp:positionH>
                <wp:positionV relativeFrom="paragraph">
                  <wp:posOffset>-170241</wp:posOffset>
                </wp:positionV>
                <wp:extent cx="3045854" cy="1256151"/>
                <wp:effectExtent l="0" t="0" r="2540" b="1270"/>
                <wp:wrapNone/>
                <wp:docPr id="812343105" name="3D-Modell 3" descr="Buch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2343105" name="3D-Modell 3" descr="Buch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5460" cy="1256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A45EB0">
        <w:rPr>
          <w:b/>
          <w:bCs/>
          <w:sz w:val="28"/>
          <w:szCs w:val="28"/>
        </w:rPr>
        <w:t>Freundschaft in der Heiligen Schrift</w:t>
      </w:r>
    </w:p>
    <w:p w14:paraId="0C92DDB0" w14:textId="6245BD45" w:rsidR="00D06EFE" w:rsidRPr="006E2E1E" w:rsidRDefault="00D06EFE" w:rsidP="003C1BBE">
      <w:pPr>
        <w:spacing w:after="0"/>
        <w:rPr>
          <w:sz w:val="28"/>
          <w:szCs w:val="28"/>
        </w:rPr>
      </w:pPr>
    </w:p>
    <w:p w14:paraId="2B923983" w14:textId="14D1A2C5" w:rsidR="007A34C6" w:rsidRDefault="00D06EFE" w:rsidP="00A45EB0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>David und Jonatan – 1 Sam 18–20</w:t>
      </w:r>
      <w:r w:rsidR="0026093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ab/>
      </w:r>
      <w:r w:rsidR="0026093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ab/>
      </w:r>
      <w:r w:rsidR="0026093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ab/>
      </w:r>
    </w:p>
    <w:p w14:paraId="05E5CBC3" w14:textId="4D680B9C" w:rsidR="00D06EFE" w:rsidRPr="00D06EFE" w:rsidRDefault="00D06EFE" w:rsidP="00A45EB0">
      <w:pPr>
        <w:spacing w:after="0" w:line="300" w:lineRule="atLeast"/>
        <w:outlineLvl w:val="0"/>
        <w:rPr>
          <w:rFonts w:eastAsia="Times New Roman" w:cs="Segoe UI"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Thema: Treue, Zusammenhalt, füreinander einstehen</w:t>
      </w:r>
    </w:p>
    <w:p w14:paraId="6D45AF83" w14:textId="7AB6B1AC" w:rsidR="00D06EFE" w:rsidRDefault="00D06EFE" w:rsidP="00A45EB0">
      <w:p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Kurzinhalt</w:t>
      </w:r>
      <w:r w:rsidR="00A45EB0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: </w:t>
      </w: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David und Jonatan werden tiefe Freunde. Jonatan hilft David mehrmals, obwohl das für ihn selbst schwierig ist, und die beiden versprechen einander Treue.</w:t>
      </w:r>
    </w:p>
    <w:p w14:paraId="78392FDB" w14:textId="77777777" w:rsidR="007A34C6" w:rsidRPr="00D06EFE" w:rsidRDefault="007A34C6" w:rsidP="00A45EB0">
      <w:pPr>
        <w:spacing w:after="0" w:line="300" w:lineRule="atLeast"/>
        <w:outlineLvl w:val="2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1B767146" w14:textId="09C2F8E3" w:rsidR="00D06EFE" w:rsidRPr="00D06EFE" w:rsidRDefault="00D06EFE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V</w:t>
      </w:r>
      <w:r w:rsidR="00A45EB0" w:rsidRPr="00B2273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 xml:space="preserve">olksschule: </w:t>
      </w:r>
    </w:p>
    <w:p w14:paraId="29E44879" w14:textId="3506B841" w:rsidR="00D06EFE" w:rsidRP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Gefühlsbarometer: Wie fühlt sich David, wie Jonatan? Emojis legen.</w:t>
      </w:r>
    </w:p>
    <w:p w14:paraId="309DC29D" w14:textId="2B89C603" w:rsid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Rollenspiel: „Was tun Freunde füreinander?“</w:t>
      </w:r>
    </w:p>
    <w:p w14:paraId="44738B2D" w14:textId="77777777" w:rsidR="007A34C6" w:rsidRPr="00D06EFE" w:rsidRDefault="007A34C6" w:rsidP="00A45EB0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2F3FDDB9" w14:textId="174AE69A" w:rsidR="00D06EFE" w:rsidRPr="00D06EFE" w:rsidRDefault="00A45EB0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B2273E">
        <w:rPr>
          <w:rFonts w:ascii="Segoe UI Emoji" w:eastAsia="Times New Roman" w:hAnsi="Segoe UI Emoji" w:cs="Segoe UI Emoji"/>
          <w:i/>
          <w:iCs/>
          <w:kern w:val="0"/>
          <w:sz w:val="28"/>
          <w:szCs w:val="28"/>
          <w:lang w:eastAsia="de-DE"/>
          <w14:ligatures w14:val="none"/>
        </w:rPr>
        <w:t>Unterstufe/Mittelschule:</w:t>
      </w:r>
    </w:p>
    <w:p w14:paraId="4029D022" w14:textId="07011B85" w:rsidR="00D06EFE" w:rsidRP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Charaktervergleich: Was macht eine gute Freundschaft aus?</w:t>
      </w:r>
    </w:p>
    <w:p w14:paraId="1F227E99" w14:textId="508979DC" w:rsidR="00D06EFE" w:rsidRP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Konflikte: Jonatan steht zwischen Vater und Freund – Was würdest du tun?</w:t>
      </w:r>
    </w:p>
    <w:p w14:paraId="095F69AF" w14:textId="4514BDC5" w:rsidR="00D06EFE" w:rsidRP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Tagebucheintrag schreiben: aus Sicht Davids oder Jonatans.</w:t>
      </w:r>
    </w:p>
    <w:p w14:paraId="2C661799" w14:textId="47C10808" w:rsidR="00D06EFE" w:rsidRPr="00D06EFE" w:rsidRDefault="00D06EFE" w:rsidP="003C1BB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76FAF60C" w14:textId="77777777" w:rsidR="007A34C6" w:rsidRDefault="00D06EFE" w:rsidP="00A45EB0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>Rut und Noomi – Buch Rut, Kap. 1</w:t>
      </w:r>
    </w:p>
    <w:p w14:paraId="2659EDFE" w14:textId="6D33CAE0" w:rsidR="00D06EFE" w:rsidRPr="00D06EFE" w:rsidRDefault="00D06EFE" w:rsidP="00A45EB0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Thema: Loyalität, Fürsorge, Wahlfamilie</w:t>
      </w:r>
      <w:r w:rsidR="00B2273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, Freundschaft</w:t>
      </w:r>
    </w:p>
    <w:p w14:paraId="5B8A879E" w14:textId="5D5B880C" w:rsidR="00D06EFE" w:rsidRDefault="00D06EFE" w:rsidP="00A45EB0">
      <w:p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Kurzinhalt</w:t>
      </w:r>
      <w:r w:rsidR="00A45EB0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: </w:t>
      </w: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Rut bleibt bei ihrer Schwiegermutter Noomi, obwohl sie in ihr Heimatland zurückkehren könnte. Ihre Treue ist stark wie eine tiefe Freundschaft.</w:t>
      </w:r>
    </w:p>
    <w:p w14:paraId="1110C5A3" w14:textId="77777777" w:rsidR="007A34C6" w:rsidRPr="00D06EFE" w:rsidRDefault="007A34C6" w:rsidP="00A45EB0">
      <w:pPr>
        <w:spacing w:after="0" w:line="300" w:lineRule="atLeast"/>
        <w:outlineLvl w:val="2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4135E6F2" w14:textId="5DED624E" w:rsidR="00D06EFE" w:rsidRPr="00D06EFE" w:rsidRDefault="00D06EFE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V</w:t>
      </w:r>
      <w:r w:rsidR="00A45EB0" w:rsidRPr="00B2273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olksschule:</w:t>
      </w:r>
    </w:p>
    <w:p w14:paraId="4BE9A7DB" w14:textId="38FE83F3" w:rsidR="00D06EFE" w:rsidRP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Bildkarten: Die Reise von Rut und Noomi nachlegen.</w:t>
      </w:r>
    </w:p>
    <w:p w14:paraId="5DD96382" w14:textId="2BE08A82" w:rsidR="00D06EFE" w:rsidRDefault="00A45EB0" w:rsidP="00A45EB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Gesprächsimpuls: „Wann habe ich jemandem geholfen?“</w:t>
      </w:r>
    </w:p>
    <w:p w14:paraId="34016162" w14:textId="77777777" w:rsidR="007A34C6" w:rsidRPr="00D06EFE" w:rsidRDefault="007A34C6" w:rsidP="00A45EB0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77CB6217" w14:textId="6893E163" w:rsidR="00D06EFE" w:rsidRPr="00D06EFE" w:rsidRDefault="00A45EB0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B2273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 xml:space="preserve">Unterstufe/Mittelschule: </w:t>
      </w:r>
    </w:p>
    <w:p w14:paraId="507F13D3" w14:textId="55126C72" w:rsidR="00D06EFE" w:rsidRP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Textarbeit: Rut entscheidet sich bewusst für Noomi – Analyse von Entscheidungen.</w:t>
      </w:r>
    </w:p>
    <w:p w14:paraId="36286F14" w14:textId="5F69B0DF" w:rsidR="00D06EFE" w:rsidRP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Vergleich: Was macht Freundschaft aus, was Familie?</w:t>
      </w:r>
    </w:p>
    <w:p w14:paraId="483A1B8C" w14:textId="1AC897D1" w:rsidR="00D06EFE" w:rsidRP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Creative Writing: „Ruts Botschaft an ihre beste Freundin heute“.</w:t>
      </w:r>
    </w:p>
    <w:p w14:paraId="783F960F" w14:textId="1C74F263" w:rsidR="00D06EFE" w:rsidRPr="00D06EFE" w:rsidRDefault="00D06EFE" w:rsidP="003C1BB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5AE1F338" w14:textId="77777777" w:rsidR="007A34C6" w:rsidRDefault="00D06EFE" w:rsidP="00B2273E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>Jesus und seine Freunde – Johannes 15,12–15</w:t>
      </w:r>
    </w:p>
    <w:p w14:paraId="7724F350" w14:textId="3F5FD7AE" w:rsidR="00D06EFE" w:rsidRPr="00D06EFE" w:rsidRDefault="00D06EFE" w:rsidP="00B2273E">
      <w:pPr>
        <w:spacing w:after="0" w:line="300" w:lineRule="atLeast"/>
        <w:outlineLvl w:val="0"/>
        <w:rPr>
          <w:rFonts w:eastAsia="Times New Roman" w:cs="Segoe UI"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Thema: Freundschaft als Grundhaltung, Liebe, Vertrauen</w:t>
      </w:r>
    </w:p>
    <w:p w14:paraId="4EE34B8F" w14:textId="00D67C01" w:rsidR="007A34C6" w:rsidRPr="00D06EFE" w:rsidRDefault="00B2273E" w:rsidP="00B2273E">
      <w:p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Kurzinhalt: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Jesus nennt seine Jünger nicht mehr Diener, sondern Freunde. </w:t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W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ahre Freundschaft bedeutet Liebe, Vertrauen und füreinander da sein.</w:t>
      </w:r>
    </w:p>
    <w:p w14:paraId="2AD6AC66" w14:textId="4C545FBC" w:rsidR="00D06EFE" w:rsidRPr="00D06EFE" w:rsidRDefault="00D06EFE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lastRenderedPageBreak/>
        <w:t>V</w:t>
      </w:r>
      <w:r w:rsidR="00B2273E" w:rsidRPr="00B2273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olksschule:</w:t>
      </w:r>
    </w:p>
    <w:p w14:paraId="08A0887E" w14:textId="335CC7CF" w:rsidR="00D06EFE" w:rsidRP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Herz-Kreis: Kinder nennen: Was macht einen Freund aus?</w:t>
      </w:r>
    </w:p>
    <w:p w14:paraId="11A10F89" w14:textId="42CFA795" w:rsid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Symbolarbeit: Apfelkern → Freundschaft wächst.</w:t>
      </w:r>
    </w:p>
    <w:p w14:paraId="5B00E968" w14:textId="77777777" w:rsidR="007A34C6" w:rsidRPr="00D06EFE" w:rsidRDefault="007A34C6" w:rsidP="00B2273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56109172" w14:textId="05FBC1E4" w:rsidR="00D06EFE" w:rsidRPr="00D06EFE" w:rsidRDefault="00B2273E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B2273E">
        <w:rPr>
          <w:rFonts w:ascii="Segoe UI Emoji" w:eastAsia="Times New Roman" w:hAnsi="Segoe UI Emoji" w:cs="Segoe UI Emoji"/>
          <w:i/>
          <w:iCs/>
          <w:kern w:val="0"/>
          <w:sz w:val="28"/>
          <w:szCs w:val="28"/>
          <w:lang w:eastAsia="de-DE"/>
          <w14:ligatures w14:val="none"/>
        </w:rPr>
        <w:t>Unterstufe/</w:t>
      </w:r>
      <w:r w:rsidR="00D06EFE"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M</w:t>
      </w:r>
      <w:r w:rsidRPr="00B2273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ittelschule:</w:t>
      </w:r>
    </w:p>
    <w:p w14:paraId="63F7F5DA" w14:textId="746D30A4" w:rsidR="00D06EFE" w:rsidRP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Transfer: Was bedeutet das für heutige Beziehungen?</w:t>
      </w:r>
    </w:p>
    <w:p w14:paraId="3A9F9851" w14:textId="506CAE72" w:rsidR="00D06EFE" w:rsidRPr="00D06EFE" w:rsidRDefault="00B2273E" w:rsidP="00B2273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Kurzes Theaterstück: Szene modern übertragen.</w:t>
      </w:r>
    </w:p>
    <w:p w14:paraId="235CF6FE" w14:textId="77777777" w:rsidR="006E2E1E" w:rsidRDefault="006E2E1E" w:rsidP="003C1BBE">
      <w:pPr>
        <w:spacing w:after="0" w:line="300" w:lineRule="atLeast"/>
        <w:outlineLvl w:val="0"/>
        <w:rPr>
          <w:rFonts w:ascii="Segoe UI Emoji" w:eastAsia="Times New Roman" w:hAnsi="Segoe UI Emoji" w:cs="Segoe UI Emoji"/>
          <w:kern w:val="36"/>
          <w:sz w:val="28"/>
          <w:szCs w:val="28"/>
          <w:lang w:eastAsia="de-DE"/>
          <w14:ligatures w14:val="none"/>
        </w:rPr>
      </w:pPr>
    </w:p>
    <w:p w14:paraId="6BDD5C42" w14:textId="6D6A5572" w:rsidR="00D06EFE" w:rsidRDefault="00D06EFE" w:rsidP="003C1BBE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>Der gute Freund, der hilft – Markus 2,1–12</w:t>
      </w:r>
    </w:p>
    <w:p w14:paraId="00BB5498" w14:textId="77777777" w:rsidR="007A34C6" w:rsidRPr="00D06EFE" w:rsidRDefault="007A34C6" w:rsidP="003C1BBE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16"/>
          <w:szCs w:val="16"/>
          <w:lang w:eastAsia="de-DE"/>
          <w14:ligatures w14:val="none"/>
        </w:rPr>
      </w:pPr>
    </w:p>
    <w:p w14:paraId="1A6BA115" w14:textId="7926E661" w:rsidR="00D06EFE" w:rsidRPr="00D06EFE" w:rsidRDefault="00D06EFE" w:rsidP="003C1BB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(Heilung des Gelähmten – die Freunde tragen ihn durchs Dach)</w:t>
      </w: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Thema: Einsatz für andere, Mut, kreative Lösungen</w:t>
      </w:r>
    </w:p>
    <w:p w14:paraId="20C294D0" w14:textId="2EFD6001" w:rsidR="00D06EFE" w:rsidRDefault="006E2E1E" w:rsidP="006E2E1E">
      <w:p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Kurzinhalt: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Vier Freunde bringen einen Gelähmten zu Jesus. Weil sie nicht durchkommen, öffnen sie das Dach und lassen ihn hinunter.</w:t>
      </w:r>
    </w:p>
    <w:p w14:paraId="0CDEBE4D" w14:textId="77777777" w:rsidR="007A34C6" w:rsidRPr="00D06EFE" w:rsidRDefault="007A34C6" w:rsidP="006E2E1E">
      <w:pPr>
        <w:spacing w:after="0" w:line="300" w:lineRule="atLeast"/>
        <w:outlineLvl w:val="2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4E21AEC1" w14:textId="6C20E3CD" w:rsidR="00D06EFE" w:rsidRPr="00D06EFE" w:rsidRDefault="00D06EFE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V</w:t>
      </w:r>
      <w:r w:rsidR="006E2E1E" w:rsidRPr="006E2E1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 xml:space="preserve">olksschule: </w:t>
      </w:r>
    </w:p>
    <w:p w14:paraId="7D3A0311" w14:textId="234D1676" w:rsidR="00D06EFE" w:rsidRPr="00D06EFE" w:rsidRDefault="006E2E1E" w:rsidP="006E2E1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Kreative Bodenbilder: Haus, Freunde, Trage.</w:t>
      </w:r>
    </w:p>
    <w:p w14:paraId="3594A507" w14:textId="7D491F06" w:rsidR="00D06EFE" w:rsidRPr="00D06EFE" w:rsidRDefault="006E2E1E" w:rsidP="006E2E1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„Freundschaft bedeutet…“ Satzanfänge.</w:t>
      </w:r>
    </w:p>
    <w:p w14:paraId="228BCF24" w14:textId="78D7FA85" w:rsidR="00D06EFE" w:rsidRDefault="006E2E1E" w:rsidP="006E2E1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Kooperationsspiel: Gemeinsam etwas transportieren.</w:t>
      </w:r>
    </w:p>
    <w:p w14:paraId="21139AC7" w14:textId="77777777" w:rsidR="007A34C6" w:rsidRPr="00D06EFE" w:rsidRDefault="007A34C6" w:rsidP="006E2E1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68966A7F" w14:textId="6CE9E618" w:rsidR="00D06EFE" w:rsidRPr="00D06EFE" w:rsidRDefault="006E2E1E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6E2E1E">
        <w:rPr>
          <w:rFonts w:ascii="Segoe UI Emoji" w:eastAsia="Times New Roman" w:hAnsi="Segoe UI Emoji" w:cs="Segoe UI Emoji"/>
          <w:i/>
          <w:iCs/>
          <w:kern w:val="0"/>
          <w:sz w:val="28"/>
          <w:szCs w:val="28"/>
          <w:lang w:eastAsia="de-DE"/>
          <w14:ligatures w14:val="none"/>
        </w:rPr>
        <w:t>Unterstufe/</w:t>
      </w:r>
      <w:r w:rsidR="00D06EFE" w:rsidRPr="00D06EF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M</w:t>
      </w:r>
      <w:r w:rsidRPr="006E2E1E"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  <w:t>ittelschule:</w:t>
      </w:r>
    </w:p>
    <w:p w14:paraId="6D8082D8" w14:textId="3271C689" w:rsidR="00D06EFE" w:rsidRPr="00D06EFE" w:rsidRDefault="006E2E1E" w:rsidP="006E2E1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Diskussion: Grenzen von Freundschaft – wie weit geht man?</w:t>
      </w:r>
    </w:p>
    <w:p w14:paraId="76288A35" w14:textId="3D63D9E8" w:rsidR="00D06EFE" w:rsidRPr="00D06EFE" w:rsidRDefault="006E2E1E" w:rsidP="006E2E1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Dilemmafrage</w:t>
      </w:r>
      <w:proofErr w:type="spellEnd"/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: Hätten sie das Dach aufmachen dürfen?</w:t>
      </w:r>
    </w:p>
    <w:p w14:paraId="35AF52D7" w14:textId="3AAB75BE" w:rsidR="00D06EFE" w:rsidRPr="00D06EFE" w:rsidRDefault="00D06EFE" w:rsidP="003C1BB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172487D6" w14:textId="77777777" w:rsidR="007A34C6" w:rsidRDefault="00D06EFE" w:rsidP="00A24BBE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  <w:t>„Ein treuer Freund ist ein starker Schutz“ – Sirach 6,14–17</w:t>
      </w:r>
    </w:p>
    <w:p w14:paraId="6E02D332" w14:textId="72B14EAF" w:rsidR="00D06EFE" w:rsidRPr="00D06EFE" w:rsidRDefault="00D06EFE" w:rsidP="00A24BBE">
      <w:pPr>
        <w:spacing w:after="0" w:line="300" w:lineRule="atLeast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DE"/>
          <w14:ligatures w14:val="none"/>
        </w:rPr>
      </w:pPr>
      <w:r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Thema: Werte einer guten Freundschaft</w:t>
      </w:r>
    </w:p>
    <w:p w14:paraId="5FFA306A" w14:textId="308AE00A" w:rsidR="00D06EFE" w:rsidRDefault="00A24BBE" w:rsidP="00A24BBE">
      <w:p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Kurzinhalt: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Der Weisheitslehrer Sirach beschreibt, wie wertvoll ein treuer Freund ist – wie ein Schatz, den man pflegen soll.</w:t>
      </w:r>
    </w:p>
    <w:p w14:paraId="145A9AA4" w14:textId="77777777" w:rsidR="007A34C6" w:rsidRPr="00D06EFE" w:rsidRDefault="007A34C6" w:rsidP="00A24BBE">
      <w:pPr>
        <w:spacing w:after="0" w:line="300" w:lineRule="atLeast"/>
        <w:outlineLvl w:val="2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195DA37D" w14:textId="066074BC" w:rsidR="00D06EFE" w:rsidRPr="00D06EFE" w:rsidRDefault="007A34C6" w:rsidP="003C1BBE">
      <w:pPr>
        <w:spacing w:after="0" w:line="300" w:lineRule="atLeast"/>
        <w:rPr>
          <w:rFonts w:eastAsia="Times New Roman" w:cs="Segoe UI"/>
          <w:i/>
          <w:iCs/>
          <w:kern w:val="0"/>
          <w:sz w:val="28"/>
          <w:szCs w:val="28"/>
          <w:lang w:eastAsia="de-DE"/>
          <w14:ligatures w14:val="none"/>
        </w:rPr>
      </w:pPr>
      <w:r w:rsidRPr="007A34C6">
        <w:rPr>
          <w:rFonts w:ascii="Segoe UI Emoji" w:eastAsia="Times New Roman" w:hAnsi="Segoe UI Emoji" w:cs="Segoe UI Emoji"/>
          <w:i/>
          <w:iCs/>
          <w:kern w:val="0"/>
          <w:sz w:val="28"/>
          <w:szCs w:val="28"/>
          <w:lang w:eastAsia="de-DE"/>
          <w14:ligatures w14:val="none"/>
        </w:rPr>
        <w:t>Unterstufe/Mittelschule:</w:t>
      </w:r>
    </w:p>
    <w:p w14:paraId="3855BB51" w14:textId="79BB8C0A" w:rsidR="00D06EFE" w:rsidRPr="00D06EFE" w:rsidRDefault="007A34C6" w:rsidP="007A34C6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Eigenschaften sammeln: Was macht eine treue Freundschaft aus?</w:t>
      </w:r>
    </w:p>
    <w:p w14:paraId="4BFFE226" w14:textId="628D82C4" w:rsidR="00D06EFE" w:rsidRPr="00D06EFE" w:rsidRDefault="007A34C6" w:rsidP="007A34C6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Zitatkarten</w:t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über Freundschaft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gestalten.</w:t>
      </w:r>
    </w:p>
    <w:p w14:paraId="3293AFD6" w14:textId="3E2401A9" w:rsidR="00D06EFE" w:rsidRPr="00D06EFE" w:rsidRDefault="007A34C6" w:rsidP="007A34C6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sym w:font="Wingdings" w:char="F043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Vergleich zu heutigen Freundschaftsidealen (</w:t>
      </w:r>
      <w:proofErr w:type="spellStart"/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Social</w:t>
      </w:r>
      <w:proofErr w:type="spellEnd"/>
      <w:r w:rsidR="00D06EFE" w:rsidRPr="00D06EFE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Media, Schule).</w:t>
      </w:r>
    </w:p>
    <w:p w14:paraId="66CD6B06" w14:textId="5D77B7E2" w:rsidR="00D06EFE" w:rsidRPr="00D06EFE" w:rsidRDefault="00D06EFE" w:rsidP="003C1BBE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7285581A" w14:textId="77777777" w:rsidR="00D06EFE" w:rsidRPr="003C1BBE" w:rsidRDefault="00D06EFE"/>
    <w:sectPr w:rsidR="00D06EFE" w:rsidRPr="003C1B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D014" w14:textId="77777777" w:rsidR="00D436CB" w:rsidRDefault="00D436CB" w:rsidP="007A34C6">
      <w:pPr>
        <w:spacing w:after="0" w:line="240" w:lineRule="auto"/>
      </w:pPr>
      <w:r>
        <w:separator/>
      </w:r>
    </w:p>
  </w:endnote>
  <w:endnote w:type="continuationSeparator" w:id="0">
    <w:p w14:paraId="404E1A64" w14:textId="77777777" w:rsidR="00D436CB" w:rsidRDefault="00D436CB" w:rsidP="007A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E9B3" w14:textId="77777777" w:rsidR="007A34C6" w:rsidRDefault="007A34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4003" w14:textId="43B3C31C" w:rsidR="007A34C6" w:rsidRDefault="007A34C6" w:rsidP="007A34C6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00EE" w14:textId="77777777" w:rsidR="007A34C6" w:rsidRDefault="007A34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A7E7" w14:textId="77777777" w:rsidR="00D436CB" w:rsidRDefault="00D436CB" w:rsidP="007A34C6">
      <w:pPr>
        <w:spacing w:after="0" w:line="240" w:lineRule="auto"/>
      </w:pPr>
      <w:r>
        <w:separator/>
      </w:r>
    </w:p>
  </w:footnote>
  <w:footnote w:type="continuationSeparator" w:id="0">
    <w:p w14:paraId="3C7F19E2" w14:textId="77777777" w:rsidR="00D436CB" w:rsidRDefault="00D436CB" w:rsidP="007A3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A2A1" w14:textId="77777777" w:rsidR="007A34C6" w:rsidRDefault="007A34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E568" w14:textId="77777777" w:rsidR="007A34C6" w:rsidRDefault="007A34C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CC4A" w14:textId="77777777" w:rsidR="007A34C6" w:rsidRDefault="007A34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2E47"/>
    <w:multiLevelType w:val="multilevel"/>
    <w:tmpl w:val="288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57985"/>
    <w:multiLevelType w:val="multilevel"/>
    <w:tmpl w:val="8CA8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F1177"/>
    <w:multiLevelType w:val="multilevel"/>
    <w:tmpl w:val="722A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E4726"/>
    <w:multiLevelType w:val="multilevel"/>
    <w:tmpl w:val="C17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C3E2A"/>
    <w:multiLevelType w:val="multilevel"/>
    <w:tmpl w:val="3D9C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D64CF"/>
    <w:multiLevelType w:val="multilevel"/>
    <w:tmpl w:val="2A42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9546E"/>
    <w:multiLevelType w:val="multilevel"/>
    <w:tmpl w:val="97BE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C762F"/>
    <w:multiLevelType w:val="multilevel"/>
    <w:tmpl w:val="9614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C318A"/>
    <w:multiLevelType w:val="multilevel"/>
    <w:tmpl w:val="5FA0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80A61"/>
    <w:multiLevelType w:val="multilevel"/>
    <w:tmpl w:val="9AB0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E5D84"/>
    <w:multiLevelType w:val="multilevel"/>
    <w:tmpl w:val="B330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173631">
    <w:abstractNumId w:val="3"/>
  </w:num>
  <w:num w:numId="2" w16cid:durableId="1191644733">
    <w:abstractNumId w:val="7"/>
  </w:num>
  <w:num w:numId="3" w16cid:durableId="125392797">
    <w:abstractNumId w:val="8"/>
  </w:num>
  <w:num w:numId="4" w16cid:durableId="2040006245">
    <w:abstractNumId w:val="5"/>
  </w:num>
  <w:num w:numId="5" w16cid:durableId="633486693">
    <w:abstractNumId w:val="9"/>
  </w:num>
  <w:num w:numId="6" w16cid:durableId="1035739319">
    <w:abstractNumId w:val="10"/>
  </w:num>
  <w:num w:numId="7" w16cid:durableId="513426001">
    <w:abstractNumId w:val="2"/>
  </w:num>
  <w:num w:numId="8" w16cid:durableId="1971591649">
    <w:abstractNumId w:val="6"/>
  </w:num>
  <w:num w:numId="9" w16cid:durableId="204635869">
    <w:abstractNumId w:val="0"/>
  </w:num>
  <w:num w:numId="10" w16cid:durableId="1704088256">
    <w:abstractNumId w:val="1"/>
  </w:num>
  <w:num w:numId="11" w16cid:durableId="1514879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FE"/>
    <w:rsid w:val="0026093E"/>
    <w:rsid w:val="003C1BBE"/>
    <w:rsid w:val="00445FE7"/>
    <w:rsid w:val="006B2301"/>
    <w:rsid w:val="006C6944"/>
    <w:rsid w:val="006E2E1E"/>
    <w:rsid w:val="007A34C6"/>
    <w:rsid w:val="00A24BBE"/>
    <w:rsid w:val="00A45EB0"/>
    <w:rsid w:val="00B2273E"/>
    <w:rsid w:val="00B63BED"/>
    <w:rsid w:val="00CF59E9"/>
    <w:rsid w:val="00D06EFE"/>
    <w:rsid w:val="00D436CB"/>
    <w:rsid w:val="00FE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09C8"/>
  <w15:chartTrackingRefBased/>
  <w15:docId w15:val="{0FF1AD36-CF91-4338-A6BE-E7FE95D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6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6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6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6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6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6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6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6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6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6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6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6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6E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6E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6E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6E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6E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6E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6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6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6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6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6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6E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6E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6E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6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6E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6EF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A3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34C6"/>
  </w:style>
  <w:style w:type="paragraph" w:styleId="Fuzeile">
    <w:name w:val="footer"/>
    <w:basedOn w:val="Standard"/>
    <w:link w:val="FuzeileZchn"/>
    <w:uiPriority w:val="99"/>
    <w:unhideWhenUsed/>
    <w:rsid w:val="007A3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microsoft.com/office/2017/06/relationships/model3d" Target="media/model3d1.glb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5</cp:revision>
  <dcterms:created xsi:type="dcterms:W3CDTF">2026-03-18T09:51:00Z</dcterms:created>
  <dcterms:modified xsi:type="dcterms:W3CDTF">2026-03-19T17:33:00Z</dcterms:modified>
</cp:coreProperties>
</file>