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53401" w14:textId="6CE9BCF5" w:rsidR="00B157BC" w:rsidRPr="000E3A9E" w:rsidRDefault="00FE1920" w:rsidP="00FE1920">
      <w:pPr>
        <w:spacing w:after="0"/>
        <w:jc w:val="center"/>
        <w:rPr>
          <w:b/>
          <w:bCs/>
          <w:sz w:val="32"/>
          <w:szCs w:val="32"/>
        </w:rPr>
      </w:pPr>
      <w:r w:rsidRPr="000E3A9E">
        <w:rPr>
          <w:b/>
          <w:bCs/>
          <w:sz w:val="32"/>
          <w:szCs w:val="32"/>
        </w:rPr>
        <w:t>Mit Jesus in die Ferien</w:t>
      </w:r>
    </w:p>
    <w:p w14:paraId="2FD9310A" w14:textId="36C528A3" w:rsidR="00FE1920" w:rsidRPr="000E3A9E" w:rsidRDefault="00FE1920" w:rsidP="00FE1920">
      <w:pPr>
        <w:spacing w:after="0"/>
        <w:jc w:val="center"/>
        <w:rPr>
          <w:sz w:val="24"/>
          <w:szCs w:val="24"/>
        </w:rPr>
      </w:pPr>
      <w:r w:rsidRPr="000E3A9E">
        <w:rPr>
          <w:sz w:val="24"/>
          <w:szCs w:val="24"/>
        </w:rPr>
        <w:t>(</w:t>
      </w:r>
      <w:r w:rsidRPr="000E3A9E">
        <w:rPr>
          <w:b/>
          <w:bCs/>
          <w:sz w:val="24"/>
          <w:szCs w:val="24"/>
        </w:rPr>
        <w:t>Koffer</w:t>
      </w:r>
      <w:r w:rsidRPr="000E3A9E">
        <w:rPr>
          <w:sz w:val="24"/>
          <w:szCs w:val="24"/>
        </w:rPr>
        <w:t>, der vorm Altar steht, Kinder bringen einen Urlaubserinnerungsgegenstand mit</w:t>
      </w:r>
      <w:r w:rsidR="001E5D86" w:rsidRPr="000E3A9E">
        <w:rPr>
          <w:sz w:val="24"/>
          <w:szCs w:val="24"/>
        </w:rPr>
        <w:t xml:space="preserve">, </w:t>
      </w:r>
      <w:r w:rsidR="001E5D86" w:rsidRPr="000E3A9E">
        <w:rPr>
          <w:b/>
          <w:bCs/>
          <w:sz w:val="24"/>
          <w:szCs w:val="24"/>
        </w:rPr>
        <w:t>Wasserball, Uhr, Kissen</w:t>
      </w:r>
      <w:r w:rsidR="000E3A9E" w:rsidRPr="000E3A9E">
        <w:rPr>
          <w:b/>
          <w:bCs/>
          <w:sz w:val="24"/>
          <w:szCs w:val="24"/>
        </w:rPr>
        <w:t>, Muscheln</w:t>
      </w:r>
      <w:r w:rsidRPr="000E3A9E">
        <w:rPr>
          <w:sz w:val="24"/>
          <w:szCs w:val="24"/>
        </w:rPr>
        <w:t>)</w:t>
      </w:r>
    </w:p>
    <w:p w14:paraId="63762DCC" w14:textId="77777777" w:rsidR="00FE1920" w:rsidRPr="000338C2" w:rsidRDefault="00FE1920" w:rsidP="00FE1920">
      <w:pPr>
        <w:spacing w:after="0"/>
        <w:rPr>
          <w:sz w:val="16"/>
          <w:szCs w:val="16"/>
        </w:rPr>
      </w:pPr>
    </w:p>
    <w:p w14:paraId="58E66CE7" w14:textId="4796781C" w:rsidR="00FE1920" w:rsidRPr="000E3A9E" w:rsidRDefault="00FE1920" w:rsidP="00FE1920">
      <w:pPr>
        <w:spacing w:after="0"/>
        <w:rPr>
          <w:b/>
          <w:bCs/>
          <w:sz w:val="32"/>
          <w:szCs w:val="32"/>
        </w:rPr>
      </w:pPr>
      <w:r w:rsidRPr="000E3A9E">
        <w:rPr>
          <w:b/>
          <w:bCs/>
          <w:sz w:val="32"/>
          <w:szCs w:val="32"/>
        </w:rPr>
        <w:t>Lied: Wir kommen hier zusammen</w:t>
      </w:r>
    </w:p>
    <w:p w14:paraId="6D8CC1D1" w14:textId="77777777" w:rsidR="00106534" w:rsidRPr="00106534" w:rsidRDefault="00106534" w:rsidP="00FE1920">
      <w:pPr>
        <w:spacing w:after="0"/>
        <w:rPr>
          <w:sz w:val="16"/>
          <w:szCs w:val="16"/>
        </w:rPr>
      </w:pPr>
    </w:p>
    <w:p w14:paraId="4C4712D0" w14:textId="1940DFE6" w:rsidR="00FE1920" w:rsidRDefault="0071322A" w:rsidP="00FE1920">
      <w:pPr>
        <w:spacing w:after="0"/>
        <w:rPr>
          <w:sz w:val="32"/>
          <w:szCs w:val="32"/>
        </w:rPr>
      </w:pPr>
      <w:r>
        <w:rPr>
          <w:sz w:val="32"/>
          <w:szCs w:val="32"/>
        </w:rPr>
        <w:t xml:space="preserve">Kreuzzeichen, Begrüßung und </w:t>
      </w:r>
      <w:r w:rsidR="00FE1920">
        <w:rPr>
          <w:sz w:val="32"/>
          <w:szCs w:val="32"/>
        </w:rPr>
        <w:t xml:space="preserve">Einführung: </w:t>
      </w:r>
    </w:p>
    <w:p w14:paraId="08AEC6E7" w14:textId="77777777" w:rsidR="00106534" w:rsidRPr="00106534" w:rsidRDefault="00106534" w:rsidP="00FE1920">
      <w:pPr>
        <w:spacing w:after="0"/>
        <w:rPr>
          <w:sz w:val="16"/>
          <w:szCs w:val="16"/>
        </w:rPr>
      </w:pPr>
    </w:p>
    <w:p w14:paraId="5969C3B3" w14:textId="224D3137" w:rsidR="0071322A" w:rsidRDefault="0071322A" w:rsidP="00FE1920">
      <w:pPr>
        <w:spacing w:after="0"/>
        <w:rPr>
          <w:sz w:val="32"/>
          <w:szCs w:val="32"/>
        </w:rPr>
      </w:pPr>
      <w:r>
        <w:rPr>
          <w:sz w:val="32"/>
          <w:szCs w:val="32"/>
        </w:rPr>
        <w:t xml:space="preserve">Morgen starten die Ferien – endlich Zeit zum Ausruhen. Urlaub bedeutet für jeden etwas anderes. Vielleicht denkt ihr ans Meer, die Berge oder </w:t>
      </w:r>
      <w:proofErr w:type="gramStart"/>
      <w:r>
        <w:rPr>
          <w:sz w:val="32"/>
          <w:szCs w:val="32"/>
        </w:rPr>
        <w:t>an spannende</w:t>
      </w:r>
      <w:proofErr w:type="gramEnd"/>
      <w:r>
        <w:rPr>
          <w:sz w:val="32"/>
          <w:szCs w:val="32"/>
        </w:rPr>
        <w:t xml:space="preserve"> Abenteuer. Jetzt dürft ihr das, was ihr mit Urlaub verbindet, vor Gott legen. (Kinder kommen nacheinander nach vorne und legen ihren Gegenstand in</w:t>
      </w:r>
      <w:r w:rsidR="001E5D86">
        <w:rPr>
          <w:sz w:val="32"/>
          <w:szCs w:val="32"/>
        </w:rPr>
        <w:t xml:space="preserve"> und um</w:t>
      </w:r>
      <w:r>
        <w:rPr>
          <w:sz w:val="32"/>
          <w:szCs w:val="32"/>
        </w:rPr>
        <w:t xml:space="preserve"> den Koffer). Doch bevor wir uns ganz auf die Ferien freuen, schauen wir noch einmal zurück: Was war im letzten Schuljahr nicht so gut? Gab es Momente, die schwierig waren oder Dinge, die wir gerne anders gemacht hätten? Auch das dürfen wir vor Gott bringen – er hört uns und ist immer für uns da.</w:t>
      </w:r>
    </w:p>
    <w:p w14:paraId="5FF65523" w14:textId="77777777" w:rsidR="00FE1920" w:rsidRPr="000338C2" w:rsidRDefault="00FE1920" w:rsidP="00FE1920">
      <w:pPr>
        <w:spacing w:after="0"/>
        <w:rPr>
          <w:sz w:val="16"/>
          <w:szCs w:val="16"/>
        </w:rPr>
      </w:pPr>
    </w:p>
    <w:p w14:paraId="5956D58C" w14:textId="77777777" w:rsidR="00FE1920" w:rsidRDefault="00FE1920" w:rsidP="00FE1920">
      <w:pPr>
        <w:pStyle w:val="Listenabsatz"/>
        <w:numPr>
          <w:ilvl w:val="0"/>
          <w:numId w:val="1"/>
        </w:numPr>
        <w:spacing w:after="0"/>
        <w:rPr>
          <w:sz w:val="32"/>
          <w:szCs w:val="32"/>
        </w:rPr>
      </w:pPr>
      <w:proofErr w:type="spellStart"/>
      <w:r>
        <w:rPr>
          <w:sz w:val="32"/>
          <w:szCs w:val="32"/>
        </w:rPr>
        <w:t>Bußakt</w:t>
      </w:r>
      <w:proofErr w:type="spellEnd"/>
      <w:r>
        <w:rPr>
          <w:sz w:val="32"/>
          <w:szCs w:val="32"/>
        </w:rPr>
        <w:t>:</w:t>
      </w:r>
    </w:p>
    <w:p w14:paraId="31ACCEE0" w14:textId="77777777" w:rsidR="00FE1920" w:rsidRDefault="00FE1920" w:rsidP="00FE1920">
      <w:pPr>
        <w:spacing w:after="0"/>
        <w:ind w:left="360"/>
        <w:rPr>
          <w:sz w:val="32"/>
          <w:szCs w:val="32"/>
        </w:rPr>
      </w:pPr>
      <w:r>
        <w:rPr>
          <w:sz w:val="32"/>
          <w:szCs w:val="32"/>
        </w:rPr>
        <w:t xml:space="preserve">Nimmt immer waren wir fair zu unseren Mitschülern. </w:t>
      </w:r>
    </w:p>
    <w:p w14:paraId="57605820" w14:textId="78B0CCC6" w:rsidR="00FE1920" w:rsidRDefault="00FE1920" w:rsidP="00FE1920">
      <w:pPr>
        <w:spacing w:after="0"/>
        <w:ind w:left="360"/>
        <w:rPr>
          <w:sz w:val="32"/>
          <w:szCs w:val="32"/>
        </w:rPr>
      </w:pPr>
      <w:r>
        <w:rPr>
          <w:sz w:val="32"/>
          <w:szCs w:val="32"/>
        </w:rPr>
        <w:t>Herr, erbarme dich unser.</w:t>
      </w:r>
      <w:r w:rsidRPr="00FE1920">
        <w:rPr>
          <w:sz w:val="32"/>
          <w:szCs w:val="32"/>
        </w:rPr>
        <w:t xml:space="preserve"> </w:t>
      </w:r>
    </w:p>
    <w:p w14:paraId="2660E39A" w14:textId="77777777" w:rsidR="00FE1920" w:rsidRDefault="00FE1920" w:rsidP="00FE1920">
      <w:pPr>
        <w:spacing w:after="0"/>
        <w:ind w:left="360"/>
        <w:rPr>
          <w:sz w:val="32"/>
          <w:szCs w:val="32"/>
        </w:rPr>
      </w:pPr>
    </w:p>
    <w:p w14:paraId="500167DE" w14:textId="317123BF" w:rsidR="00FE1920" w:rsidRDefault="00FE1920" w:rsidP="00FE1920">
      <w:pPr>
        <w:pStyle w:val="Listenabsatz"/>
        <w:numPr>
          <w:ilvl w:val="0"/>
          <w:numId w:val="1"/>
        </w:numPr>
        <w:spacing w:after="0"/>
        <w:rPr>
          <w:sz w:val="32"/>
          <w:szCs w:val="32"/>
        </w:rPr>
      </w:pPr>
      <w:proofErr w:type="spellStart"/>
      <w:r>
        <w:rPr>
          <w:sz w:val="32"/>
          <w:szCs w:val="32"/>
        </w:rPr>
        <w:t>Bußakt</w:t>
      </w:r>
      <w:proofErr w:type="spellEnd"/>
      <w:r>
        <w:rPr>
          <w:sz w:val="32"/>
          <w:szCs w:val="32"/>
        </w:rPr>
        <w:t>:</w:t>
      </w:r>
    </w:p>
    <w:p w14:paraId="15B9BEE7" w14:textId="3D0D4894" w:rsidR="00FE1920" w:rsidRDefault="00FE1920" w:rsidP="00FE1920">
      <w:pPr>
        <w:spacing w:after="0"/>
        <w:ind w:left="360"/>
        <w:rPr>
          <w:sz w:val="32"/>
          <w:szCs w:val="32"/>
        </w:rPr>
      </w:pPr>
      <w:r>
        <w:rPr>
          <w:sz w:val="32"/>
          <w:szCs w:val="32"/>
        </w:rPr>
        <w:t>Wir haben uns nicht immer um den Frieden untereinander bemüht. Christus, erbarme dich unser.</w:t>
      </w:r>
    </w:p>
    <w:p w14:paraId="1E076FCC" w14:textId="77777777" w:rsidR="00FE1920" w:rsidRDefault="00FE1920" w:rsidP="00FE1920">
      <w:pPr>
        <w:spacing w:after="0"/>
        <w:ind w:left="360"/>
        <w:rPr>
          <w:sz w:val="32"/>
          <w:szCs w:val="32"/>
        </w:rPr>
      </w:pPr>
    </w:p>
    <w:p w14:paraId="479D8745" w14:textId="60AB197B" w:rsidR="00FE1920" w:rsidRDefault="00FE1920" w:rsidP="00FE1920">
      <w:pPr>
        <w:pStyle w:val="Listenabsatz"/>
        <w:numPr>
          <w:ilvl w:val="0"/>
          <w:numId w:val="1"/>
        </w:numPr>
        <w:spacing w:after="0"/>
        <w:rPr>
          <w:sz w:val="32"/>
          <w:szCs w:val="32"/>
        </w:rPr>
      </w:pPr>
      <w:proofErr w:type="spellStart"/>
      <w:r>
        <w:rPr>
          <w:sz w:val="32"/>
          <w:szCs w:val="32"/>
        </w:rPr>
        <w:t>Bußakt</w:t>
      </w:r>
      <w:proofErr w:type="spellEnd"/>
      <w:r>
        <w:rPr>
          <w:sz w:val="32"/>
          <w:szCs w:val="32"/>
        </w:rPr>
        <w:t>:</w:t>
      </w:r>
    </w:p>
    <w:p w14:paraId="7A472059" w14:textId="0EFC7B77" w:rsidR="00FE1920" w:rsidRDefault="00FE1920" w:rsidP="00FE1920">
      <w:pPr>
        <w:spacing w:after="0"/>
        <w:ind w:left="360"/>
        <w:rPr>
          <w:sz w:val="32"/>
          <w:szCs w:val="32"/>
        </w:rPr>
      </w:pPr>
      <w:r>
        <w:rPr>
          <w:sz w:val="32"/>
          <w:szCs w:val="32"/>
        </w:rPr>
        <w:t>Manchmal waren wir neidisch auf unsere Mitschüler. Herr, erbarme dich unser.</w:t>
      </w:r>
    </w:p>
    <w:p w14:paraId="33A110C4" w14:textId="77777777" w:rsidR="0071322A" w:rsidRPr="00B4261C" w:rsidRDefault="0071322A" w:rsidP="0071322A">
      <w:pPr>
        <w:spacing w:after="0"/>
        <w:rPr>
          <w:sz w:val="16"/>
          <w:szCs w:val="16"/>
        </w:rPr>
      </w:pPr>
    </w:p>
    <w:p w14:paraId="1D54FCDF" w14:textId="688F5BF1" w:rsidR="0071322A" w:rsidRPr="000E3A9E" w:rsidRDefault="0071322A" w:rsidP="0071322A">
      <w:pPr>
        <w:spacing w:after="0"/>
        <w:rPr>
          <w:b/>
          <w:bCs/>
          <w:sz w:val="32"/>
          <w:szCs w:val="32"/>
        </w:rPr>
      </w:pPr>
      <w:r w:rsidRPr="000E3A9E">
        <w:rPr>
          <w:b/>
          <w:bCs/>
          <w:sz w:val="32"/>
          <w:szCs w:val="32"/>
        </w:rPr>
        <w:t>Lied: Herr, erbarme dich</w:t>
      </w:r>
    </w:p>
    <w:p w14:paraId="1A23B8C1" w14:textId="77777777" w:rsidR="0071322A" w:rsidRPr="00B4261C" w:rsidRDefault="0071322A" w:rsidP="0071322A">
      <w:pPr>
        <w:spacing w:after="0"/>
        <w:rPr>
          <w:sz w:val="16"/>
          <w:szCs w:val="16"/>
        </w:rPr>
      </w:pPr>
    </w:p>
    <w:p w14:paraId="547D64FE" w14:textId="7B2AE80F" w:rsidR="0071322A" w:rsidRDefault="0071322A" w:rsidP="0071322A">
      <w:pPr>
        <w:spacing w:after="0"/>
        <w:rPr>
          <w:sz w:val="32"/>
          <w:szCs w:val="32"/>
        </w:rPr>
      </w:pPr>
      <w:r>
        <w:rPr>
          <w:sz w:val="32"/>
          <w:szCs w:val="32"/>
        </w:rPr>
        <w:t>Tagesgebet: Guter Gott, du hast versprochen, dass du immer bei uns bist – zu Hause, unterwegs und auf Reisen. Behüte uns zu jeder Zeit, darum bitten wir durch Christus, unseren Herrn. Amen.</w:t>
      </w:r>
    </w:p>
    <w:p w14:paraId="03088744" w14:textId="77777777" w:rsidR="0071322A" w:rsidRDefault="0071322A" w:rsidP="0071322A">
      <w:pPr>
        <w:spacing w:after="0"/>
        <w:rPr>
          <w:sz w:val="32"/>
          <w:szCs w:val="32"/>
        </w:rPr>
      </w:pPr>
    </w:p>
    <w:p w14:paraId="18E34247" w14:textId="77777777" w:rsidR="00B4261C" w:rsidRDefault="00B4261C" w:rsidP="0071322A">
      <w:pPr>
        <w:spacing w:after="0"/>
        <w:rPr>
          <w:sz w:val="32"/>
          <w:szCs w:val="32"/>
        </w:rPr>
      </w:pPr>
    </w:p>
    <w:p w14:paraId="3F62C055" w14:textId="5057591F" w:rsidR="0071322A" w:rsidRDefault="0071322A" w:rsidP="00B4261C">
      <w:pPr>
        <w:spacing w:after="0"/>
        <w:rPr>
          <w:sz w:val="32"/>
          <w:szCs w:val="32"/>
        </w:rPr>
      </w:pPr>
      <w:r>
        <w:rPr>
          <w:sz w:val="32"/>
          <w:szCs w:val="32"/>
        </w:rPr>
        <w:t>Lesung: Phantasiereise ans Meer</w:t>
      </w:r>
    </w:p>
    <w:p w14:paraId="7A680CF1" w14:textId="016A97A2" w:rsidR="00B4261C" w:rsidRPr="00B4261C" w:rsidRDefault="00BD135C" w:rsidP="00B4261C">
      <w:pPr>
        <w:spacing w:after="0"/>
        <w:rPr>
          <w:sz w:val="32"/>
          <w:szCs w:val="32"/>
        </w:rPr>
      </w:pPr>
      <w:r w:rsidRPr="00BD135C">
        <w:rPr>
          <w:sz w:val="32"/>
          <w:szCs w:val="32"/>
        </w:rPr>
        <w:t>Schließe deine Augen und stell dir vor, du stehst barfuß im warmen Sand. Er fühlt sich weich an unter deinen Füßen. Über dir strahlt die Sonne am Himmel und kitzelt deine Nase. Ganz nah hörst du das sanfte Rauschen der Wellen</w:t>
      </w:r>
      <w:r>
        <w:rPr>
          <w:sz w:val="32"/>
          <w:szCs w:val="32"/>
        </w:rPr>
        <w:t>.</w:t>
      </w:r>
    </w:p>
    <w:p w14:paraId="349EE932" w14:textId="7147CA76" w:rsidR="00B4261C" w:rsidRPr="00B4261C" w:rsidRDefault="00BD135C" w:rsidP="00B4261C">
      <w:pPr>
        <w:pStyle w:val="StandardWeb"/>
        <w:spacing w:before="0" w:beforeAutospacing="0" w:after="0" w:afterAutospacing="0"/>
        <w:rPr>
          <w:rFonts w:asciiTheme="minorHAnsi" w:hAnsiTheme="minorHAnsi"/>
          <w:sz w:val="32"/>
          <w:szCs w:val="32"/>
        </w:rPr>
      </w:pPr>
      <w:r w:rsidRPr="00BD135C">
        <w:rPr>
          <w:rFonts w:asciiTheme="minorHAnsi" w:hAnsiTheme="minorHAnsi"/>
          <w:sz w:val="32"/>
          <w:szCs w:val="32"/>
        </w:rPr>
        <w:t>Du spürst eine leichte Meeresbrise. Sie trägt den frischen Duft des Salzwassers zu dir. Vielleicht kannst du sogar das Kreischen einer Möwe hören, die hoch oben ihre Kreise zieht.</w:t>
      </w:r>
    </w:p>
    <w:p w14:paraId="4FEEBF80" w14:textId="6D66B2FD" w:rsidR="00B4261C" w:rsidRPr="00B4261C" w:rsidRDefault="00BD135C" w:rsidP="00B4261C">
      <w:pPr>
        <w:pStyle w:val="StandardWeb"/>
        <w:spacing w:before="0" w:beforeAutospacing="0" w:after="0" w:afterAutospacing="0"/>
        <w:rPr>
          <w:rFonts w:asciiTheme="minorHAnsi" w:hAnsiTheme="minorHAnsi"/>
          <w:sz w:val="32"/>
          <w:szCs w:val="32"/>
        </w:rPr>
      </w:pPr>
      <w:r w:rsidRPr="00BD135C">
        <w:rPr>
          <w:rFonts w:asciiTheme="minorHAnsi" w:hAnsiTheme="minorHAnsi"/>
          <w:sz w:val="32"/>
          <w:szCs w:val="32"/>
        </w:rPr>
        <w:t xml:space="preserve">Jetzt machst du langsam ein paar Schritte zum Wasser. Die kühlen Wellen rollen über deine Zehen – ein angenehmes Kribbeln. Du </w:t>
      </w:r>
      <w:r>
        <w:rPr>
          <w:rFonts w:asciiTheme="minorHAnsi" w:hAnsiTheme="minorHAnsi"/>
          <w:sz w:val="32"/>
          <w:szCs w:val="32"/>
        </w:rPr>
        <w:t>gehst</w:t>
      </w:r>
      <w:r w:rsidRPr="00BD135C">
        <w:rPr>
          <w:rFonts w:asciiTheme="minorHAnsi" w:hAnsiTheme="minorHAnsi"/>
          <w:sz w:val="32"/>
          <w:szCs w:val="32"/>
        </w:rPr>
        <w:t xml:space="preserve"> ein Stück am Strand entlang und siehst bunte Muscheln im Sand. Vielleicht findest du eine besonders </w:t>
      </w:r>
      <w:r w:rsidR="00FA361C">
        <w:rPr>
          <w:rFonts w:asciiTheme="minorHAnsi" w:hAnsiTheme="minorHAnsi"/>
          <w:sz w:val="32"/>
          <w:szCs w:val="32"/>
        </w:rPr>
        <w:t>S</w:t>
      </w:r>
      <w:r w:rsidRPr="00BD135C">
        <w:rPr>
          <w:rFonts w:asciiTheme="minorHAnsi" w:hAnsiTheme="minorHAnsi"/>
          <w:sz w:val="32"/>
          <w:szCs w:val="32"/>
        </w:rPr>
        <w:t>chöne – wie ein kleiner Schatz aus dem Meer.</w:t>
      </w:r>
    </w:p>
    <w:p w14:paraId="40793091" w14:textId="3E7E1F61" w:rsidR="00BD135C" w:rsidRPr="00BD135C" w:rsidRDefault="00BD135C" w:rsidP="00B4261C">
      <w:pPr>
        <w:pStyle w:val="StandardWeb"/>
        <w:spacing w:before="0" w:beforeAutospacing="0" w:after="0" w:afterAutospacing="0"/>
        <w:rPr>
          <w:rFonts w:asciiTheme="minorHAnsi" w:hAnsiTheme="minorHAnsi"/>
          <w:sz w:val="32"/>
          <w:szCs w:val="32"/>
        </w:rPr>
      </w:pPr>
      <w:r w:rsidRPr="00BD135C">
        <w:rPr>
          <w:rFonts w:asciiTheme="minorHAnsi" w:hAnsiTheme="minorHAnsi"/>
          <w:sz w:val="32"/>
          <w:szCs w:val="32"/>
        </w:rPr>
        <w:t>Schau über das weite blaue Wasser. Es glitzert in der Sonne, ganz ruhig, ganz friedlich. Stell dir vor, wie ein Boot in der Ferne auf den Wellen schaukelt – wohin es wohl fährt?</w:t>
      </w:r>
    </w:p>
    <w:p w14:paraId="1B27B21B" w14:textId="2784214C" w:rsidR="00B4261C" w:rsidRPr="00B4261C" w:rsidRDefault="00BD135C" w:rsidP="00B4261C">
      <w:pPr>
        <w:pStyle w:val="StandardWeb"/>
        <w:spacing w:before="0" w:beforeAutospacing="0" w:after="0" w:afterAutospacing="0"/>
        <w:rPr>
          <w:rFonts w:asciiTheme="minorHAnsi" w:hAnsiTheme="minorHAnsi"/>
          <w:sz w:val="32"/>
          <w:szCs w:val="32"/>
        </w:rPr>
      </w:pPr>
      <w:r w:rsidRPr="00BD135C">
        <w:rPr>
          <w:rFonts w:asciiTheme="minorHAnsi" w:hAnsiTheme="minorHAnsi"/>
          <w:sz w:val="32"/>
          <w:szCs w:val="32"/>
        </w:rPr>
        <w:t>Atme tief ein und aus. Du fühlst dich entspannt, fröhlich und frei – genau wie das Meer.</w:t>
      </w:r>
    </w:p>
    <w:p w14:paraId="00C6278D" w14:textId="6B2B019F" w:rsidR="00BD135C" w:rsidRDefault="00BD135C" w:rsidP="00B4261C">
      <w:pPr>
        <w:pStyle w:val="StandardWeb"/>
        <w:spacing w:before="0" w:beforeAutospacing="0" w:after="0" w:afterAutospacing="0"/>
        <w:rPr>
          <w:rFonts w:asciiTheme="minorHAnsi" w:hAnsiTheme="minorHAnsi"/>
          <w:sz w:val="32"/>
          <w:szCs w:val="32"/>
        </w:rPr>
      </w:pPr>
      <w:r w:rsidRPr="00BD135C">
        <w:rPr>
          <w:rFonts w:asciiTheme="minorHAnsi" w:hAnsiTheme="minorHAnsi"/>
          <w:sz w:val="32"/>
          <w:szCs w:val="32"/>
        </w:rPr>
        <w:t xml:space="preserve">Wenn du bereit bist, öffne langsam deine Augen und nimm dieses schöne Gefühl mit in </w:t>
      </w:r>
      <w:r>
        <w:rPr>
          <w:rFonts w:asciiTheme="minorHAnsi" w:hAnsiTheme="minorHAnsi"/>
          <w:sz w:val="32"/>
          <w:szCs w:val="32"/>
        </w:rPr>
        <w:t>die Ferien</w:t>
      </w:r>
      <w:r w:rsidRPr="00BD135C">
        <w:rPr>
          <w:rFonts w:asciiTheme="minorHAnsi" w:hAnsiTheme="minorHAnsi"/>
          <w:sz w:val="32"/>
          <w:szCs w:val="32"/>
        </w:rPr>
        <w:t>.</w:t>
      </w:r>
    </w:p>
    <w:p w14:paraId="261E688C" w14:textId="77777777" w:rsidR="00B4261C" w:rsidRPr="00B4261C" w:rsidRDefault="00B4261C" w:rsidP="00B4261C">
      <w:pPr>
        <w:pStyle w:val="StandardWeb"/>
        <w:spacing w:before="0" w:beforeAutospacing="0" w:after="0" w:afterAutospacing="0"/>
        <w:rPr>
          <w:rFonts w:asciiTheme="minorHAnsi" w:hAnsiTheme="minorHAnsi"/>
          <w:sz w:val="16"/>
          <w:szCs w:val="16"/>
        </w:rPr>
      </w:pPr>
    </w:p>
    <w:p w14:paraId="05E591EB" w14:textId="64F36D9F" w:rsidR="00BD135C" w:rsidRPr="000E3A9E" w:rsidRDefault="00BD135C" w:rsidP="00B4261C">
      <w:pPr>
        <w:pStyle w:val="StandardWeb"/>
        <w:spacing w:before="0" w:beforeAutospacing="0" w:after="0" w:afterAutospacing="0"/>
        <w:rPr>
          <w:rFonts w:asciiTheme="minorHAnsi" w:hAnsiTheme="minorHAnsi"/>
          <w:b/>
          <w:bCs/>
          <w:sz w:val="32"/>
          <w:szCs w:val="32"/>
        </w:rPr>
      </w:pPr>
      <w:r w:rsidRPr="000E3A9E">
        <w:rPr>
          <w:rFonts w:asciiTheme="minorHAnsi" w:hAnsiTheme="minorHAnsi"/>
          <w:b/>
          <w:bCs/>
          <w:sz w:val="32"/>
          <w:szCs w:val="32"/>
        </w:rPr>
        <w:t xml:space="preserve">Lied: Kum </w:t>
      </w:r>
      <w:proofErr w:type="spellStart"/>
      <w:r w:rsidRPr="000E3A9E">
        <w:rPr>
          <w:rFonts w:asciiTheme="minorHAnsi" w:hAnsiTheme="minorHAnsi"/>
          <w:b/>
          <w:bCs/>
          <w:sz w:val="32"/>
          <w:szCs w:val="32"/>
        </w:rPr>
        <w:t>ba</w:t>
      </w:r>
      <w:proofErr w:type="spellEnd"/>
      <w:r w:rsidRPr="000E3A9E">
        <w:rPr>
          <w:rFonts w:asciiTheme="minorHAnsi" w:hAnsiTheme="minorHAnsi"/>
          <w:b/>
          <w:bCs/>
          <w:sz w:val="32"/>
          <w:szCs w:val="32"/>
        </w:rPr>
        <w:t xml:space="preserve"> </w:t>
      </w:r>
      <w:proofErr w:type="spellStart"/>
      <w:r w:rsidRPr="000E3A9E">
        <w:rPr>
          <w:rFonts w:asciiTheme="minorHAnsi" w:hAnsiTheme="minorHAnsi"/>
          <w:b/>
          <w:bCs/>
          <w:sz w:val="32"/>
          <w:szCs w:val="32"/>
        </w:rPr>
        <w:t>ya</w:t>
      </w:r>
      <w:proofErr w:type="spellEnd"/>
    </w:p>
    <w:p w14:paraId="768C4A90" w14:textId="77777777" w:rsidR="00B4261C" w:rsidRPr="00B4261C" w:rsidRDefault="00B4261C" w:rsidP="00B4261C">
      <w:pPr>
        <w:pStyle w:val="StandardWeb"/>
        <w:spacing w:before="0" w:beforeAutospacing="0" w:after="0" w:afterAutospacing="0"/>
        <w:rPr>
          <w:rFonts w:asciiTheme="minorHAnsi" w:hAnsiTheme="minorHAnsi"/>
          <w:sz w:val="16"/>
          <w:szCs w:val="16"/>
        </w:rPr>
      </w:pPr>
    </w:p>
    <w:p w14:paraId="3B2520EC" w14:textId="5B61B3E0" w:rsidR="00BD135C" w:rsidRDefault="00BD135C" w:rsidP="00B4261C">
      <w:pPr>
        <w:pStyle w:val="StandardWeb"/>
        <w:spacing w:before="0" w:beforeAutospacing="0" w:after="0" w:afterAutospacing="0"/>
        <w:rPr>
          <w:rFonts w:asciiTheme="minorHAnsi" w:hAnsiTheme="minorHAnsi"/>
          <w:sz w:val="32"/>
          <w:szCs w:val="32"/>
        </w:rPr>
      </w:pPr>
      <w:r>
        <w:rPr>
          <w:rFonts w:asciiTheme="minorHAnsi" w:hAnsiTheme="minorHAnsi"/>
          <w:sz w:val="32"/>
          <w:szCs w:val="32"/>
        </w:rPr>
        <w:t xml:space="preserve">Evangelium: </w:t>
      </w:r>
      <w:proofErr w:type="spellStart"/>
      <w:r>
        <w:rPr>
          <w:rFonts w:asciiTheme="minorHAnsi" w:hAnsiTheme="minorHAnsi"/>
          <w:sz w:val="32"/>
          <w:szCs w:val="32"/>
        </w:rPr>
        <w:t>Mt</w:t>
      </w:r>
      <w:proofErr w:type="spellEnd"/>
      <w:r>
        <w:rPr>
          <w:rFonts w:asciiTheme="minorHAnsi" w:hAnsiTheme="minorHAnsi"/>
          <w:sz w:val="32"/>
          <w:szCs w:val="32"/>
        </w:rPr>
        <w:t xml:space="preserve"> 11,28-30</w:t>
      </w:r>
    </w:p>
    <w:p w14:paraId="6E124D6C" w14:textId="77777777" w:rsidR="00B4261C" w:rsidRPr="00B4261C" w:rsidRDefault="00B4261C" w:rsidP="00B4261C">
      <w:pPr>
        <w:pStyle w:val="StandardWeb"/>
        <w:spacing w:before="0" w:beforeAutospacing="0" w:after="0" w:afterAutospacing="0"/>
        <w:rPr>
          <w:rFonts w:asciiTheme="minorHAnsi" w:hAnsiTheme="minorHAnsi"/>
          <w:sz w:val="16"/>
          <w:szCs w:val="16"/>
        </w:rPr>
      </w:pPr>
    </w:p>
    <w:p w14:paraId="51C5582D" w14:textId="25652D6F" w:rsidR="006E19C4" w:rsidRDefault="001E5D86" w:rsidP="00B4261C">
      <w:pPr>
        <w:pStyle w:val="StandardWeb"/>
        <w:spacing w:before="0" w:beforeAutospacing="0" w:after="0" w:afterAutospacing="0"/>
        <w:rPr>
          <w:rFonts w:asciiTheme="minorHAnsi" w:hAnsiTheme="minorHAnsi"/>
          <w:sz w:val="32"/>
          <w:szCs w:val="32"/>
        </w:rPr>
      </w:pPr>
      <w:r w:rsidRPr="001E5D86">
        <w:rPr>
          <w:rFonts w:asciiTheme="minorHAnsi" w:hAnsiTheme="minorHAnsi"/>
          <w:sz w:val="32"/>
          <w:szCs w:val="32"/>
        </w:rPr>
        <w:t>Guter Vater im Himmel, nicht nur in der Ferienzeit schenkst du uns deine Liebe und Freundschaft. Immer dürfen wir zu dir kommen und bei dir Ruhe finden. Voll Vertrauen bringen wir dir unsere Bitten.</w:t>
      </w:r>
    </w:p>
    <w:p w14:paraId="547286E6" w14:textId="77777777" w:rsidR="00B4261C" w:rsidRPr="00B4261C" w:rsidRDefault="00B4261C" w:rsidP="00B4261C">
      <w:pPr>
        <w:pStyle w:val="StandardWeb"/>
        <w:spacing w:before="0" w:beforeAutospacing="0" w:after="0" w:afterAutospacing="0"/>
        <w:rPr>
          <w:rFonts w:asciiTheme="minorHAnsi" w:hAnsiTheme="minorHAnsi"/>
          <w:sz w:val="16"/>
          <w:szCs w:val="16"/>
        </w:rPr>
      </w:pPr>
    </w:p>
    <w:p w14:paraId="789E46F8" w14:textId="55112F38" w:rsidR="001E5D86" w:rsidRDefault="00BD135C" w:rsidP="00B4261C">
      <w:pPr>
        <w:pStyle w:val="StandardWeb"/>
        <w:numPr>
          <w:ilvl w:val="0"/>
          <w:numId w:val="2"/>
        </w:numPr>
        <w:spacing w:before="0" w:beforeAutospacing="0" w:after="0" w:afterAutospacing="0"/>
        <w:ind w:left="0"/>
        <w:rPr>
          <w:rFonts w:asciiTheme="minorHAnsi" w:hAnsiTheme="minorHAnsi"/>
          <w:sz w:val="32"/>
          <w:szCs w:val="32"/>
        </w:rPr>
      </w:pPr>
      <w:r>
        <w:rPr>
          <w:rFonts w:asciiTheme="minorHAnsi" w:hAnsiTheme="minorHAnsi"/>
          <w:sz w:val="32"/>
          <w:szCs w:val="32"/>
        </w:rPr>
        <w:t xml:space="preserve">Fürbitte: </w:t>
      </w:r>
      <w:r w:rsidR="001E5D86">
        <w:rPr>
          <w:rFonts w:asciiTheme="minorHAnsi" w:hAnsiTheme="minorHAnsi"/>
          <w:sz w:val="32"/>
          <w:szCs w:val="32"/>
        </w:rPr>
        <w:t>(Wasserball)</w:t>
      </w:r>
    </w:p>
    <w:p w14:paraId="1AF1F1B7" w14:textId="12FE24CC" w:rsidR="0071322A" w:rsidRDefault="001E5D86" w:rsidP="00B4261C">
      <w:pPr>
        <w:spacing w:after="0"/>
        <w:rPr>
          <w:sz w:val="32"/>
          <w:szCs w:val="32"/>
        </w:rPr>
      </w:pPr>
      <w:r w:rsidRPr="001E5D86">
        <w:rPr>
          <w:rStyle w:val="Fett"/>
          <w:b w:val="0"/>
          <w:bCs w:val="0"/>
          <w:sz w:val="32"/>
          <w:szCs w:val="32"/>
        </w:rPr>
        <w:t>Guter Vater im Himmel,</w:t>
      </w:r>
      <w:r w:rsidRPr="001E5D86">
        <w:rPr>
          <w:sz w:val="32"/>
          <w:szCs w:val="32"/>
        </w:rPr>
        <w:t xml:space="preserve"> wir denken heute an alle, die bald Ferien haben und verreisen. Bitte begleite sie auf ihren Wegen, schenke ihnen schöne gemeinsame Erlebnisse und lass sie fröhlich und glücklich zusammen sein. </w:t>
      </w:r>
    </w:p>
    <w:p w14:paraId="4DE6CDC4" w14:textId="77777777" w:rsidR="00B4261C" w:rsidRDefault="00B4261C" w:rsidP="00B4261C">
      <w:pPr>
        <w:spacing w:after="0"/>
        <w:rPr>
          <w:sz w:val="32"/>
          <w:szCs w:val="32"/>
        </w:rPr>
      </w:pPr>
    </w:p>
    <w:p w14:paraId="7B02A9A6" w14:textId="51BD641F" w:rsidR="001E5D86" w:rsidRDefault="001E5D86" w:rsidP="00B4261C">
      <w:pPr>
        <w:pStyle w:val="Listenabsatz"/>
        <w:numPr>
          <w:ilvl w:val="0"/>
          <w:numId w:val="2"/>
        </w:numPr>
        <w:spacing w:after="0"/>
        <w:ind w:left="0"/>
        <w:rPr>
          <w:sz w:val="32"/>
          <w:szCs w:val="32"/>
        </w:rPr>
      </w:pPr>
      <w:r>
        <w:rPr>
          <w:sz w:val="32"/>
          <w:szCs w:val="32"/>
        </w:rPr>
        <w:lastRenderedPageBreak/>
        <w:t>Fürbitte:</w:t>
      </w:r>
      <w:r w:rsidR="000338C2">
        <w:rPr>
          <w:sz w:val="32"/>
          <w:szCs w:val="32"/>
        </w:rPr>
        <w:t xml:space="preserve"> (Uhr)</w:t>
      </w:r>
    </w:p>
    <w:p w14:paraId="11E11E30" w14:textId="38F61F2B" w:rsidR="001E5D86" w:rsidRDefault="000338C2" w:rsidP="00B4261C">
      <w:pPr>
        <w:spacing w:after="0"/>
        <w:rPr>
          <w:sz w:val="32"/>
          <w:szCs w:val="32"/>
        </w:rPr>
      </w:pPr>
      <w:r w:rsidRPr="000338C2">
        <w:rPr>
          <w:rStyle w:val="Fett"/>
          <w:b w:val="0"/>
          <w:bCs w:val="0"/>
          <w:sz w:val="32"/>
          <w:szCs w:val="32"/>
        </w:rPr>
        <w:t>Guter Vater im Himmel,</w:t>
      </w:r>
      <w:r w:rsidRPr="000338C2">
        <w:rPr>
          <w:sz w:val="32"/>
          <w:szCs w:val="32"/>
        </w:rPr>
        <w:t xml:space="preserve"> wir denken an alle Menschen, die immer viel zu tun haben und kaum Zeit zum Ausruhen finden. Bitte schenke ihnen eine Ferienzeit, in der sie sich entspannen können. Lass sie die Hektik vergessen, fröhlich sein und einfach mal nur das tun, was ihnen guttut – ohne ständig auf die Uhr zu schauen.</w:t>
      </w:r>
    </w:p>
    <w:p w14:paraId="26FB308A" w14:textId="77777777" w:rsidR="000338C2" w:rsidRPr="00B4261C" w:rsidRDefault="000338C2" w:rsidP="00B4261C">
      <w:pPr>
        <w:spacing w:after="0"/>
        <w:rPr>
          <w:sz w:val="16"/>
          <w:szCs w:val="16"/>
        </w:rPr>
      </w:pPr>
    </w:p>
    <w:p w14:paraId="4C669066" w14:textId="79D01D3D" w:rsidR="000338C2" w:rsidRDefault="000338C2" w:rsidP="00B4261C">
      <w:pPr>
        <w:pStyle w:val="Listenabsatz"/>
        <w:numPr>
          <w:ilvl w:val="0"/>
          <w:numId w:val="2"/>
        </w:numPr>
        <w:spacing w:after="0"/>
        <w:ind w:left="0"/>
        <w:rPr>
          <w:sz w:val="32"/>
          <w:szCs w:val="32"/>
        </w:rPr>
      </w:pPr>
      <w:r>
        <w:rPr>
          <w:sz w:val="32"/>
          <w:szCs w:val="32"/>
        </w:rPr>
        <w:t>Fürbitte: (Kissen)</w:t>
      </w:r>
    </w:p>
    <w:p w14:paraId="2426B3B5" w14:textId="7ECACB9D" w:rsidR="000338C2" w:rsidRDefault="000338C2" w:rsidP="00B4261C">
      <w:pPr>
        <w:spacing w:after="0"/>
        <w:rPr>
          <w:sz w:val="32"/>
          <w:szCs w:val="32"/>
        </w:rPr>
      </w:pPr>
      <w:r w:rsidRPr="000338C2">
        <w:rPr>
          <w:rStyle w:val="Fett"/>
          <w:b w:val="0"/>
          <w:bCs w:val="0"/>
          <w:sz w:val="32"/>
          <w:szCs w:val="32"/>
        </w:rPr>
        <w:t>Guter Vater im Himmel,</w:t>
      </w:r>
      <w:r w:rsidRPr="000338C2">
        <w:rPr>
          <w:sz w:val="32"/>
          <w:szCs w:val="32"/>
        </w:rPr>
        <w:t xml:space="preserve"> wir denken an alle, die nachts nicht gut schlafen können, weil sie so viele Gedanken im Kopf haben. Bitte hilf ihnen, zur Ruhe zu kommen und sich sicher und geborgen zu fühlen. Schenke ihnen entspannte Nächte und schöne Träume, damit sie morgens mit neuer Kraft aufwachen können.</w:t>
      </w:r>
    </w:p>
    <w:p w14:paraId="1F9F8B56" w14:textId="77777777" w:rsidR="000338C2" w:rsidRPr="00B4261C" w:rsidRDefault="000338C2" w:rsidP="00B4261C">
      <w:pPr>
        <w:spacing w:after="0"/>
        <w:rPr>
          <w:sz w:val="16"/>
          <w:szCs w:val="16"/>
        </w:rPr>
      </w:pPr>
    </w:p>
    <w:p w14:paraId="7BD6AA7F" w14:textId="56805EDD" w:rsidR="000338C2" w:rsidRDefault="000338C2" w:rsidP="00B4261C">
      <w:pPr>
        <w:pStyle w:val="StandardWeb"/>
        <w:spacing w:before="0" w:beforeAutospacing="0" w:after="0" w:afterAutospacing="0"/>
        <w:rPr>
          <w:rStyle w:val="Fett"/>
          <w:rFonts w:asciiTheme="minorHAnsi" w:eastAsiaTheme="majorEastAsia" w:hAnsiTheme="minorHAnsi"/>
          <w:b w:val="0"/>
          <w:bCs w:val="0"/>
          <w:sz w:val="32"/>
          <w:szCs w:val="32"/>
        </w:rPr>
      </w:pPr>
      <w:r w:rsidRPr="000338C2">
        <w:rPr>
          <w:rStyle w:val="Fett"/>
          <w:rFonts w:asciiTheme="minorHAnsi" w:eastAsiaTheme="majorEastAsia" w:hAnsiTheme="minorHAnsi"/>
          <w:b w:val="0"/>
          <w:bCs w:val="0"/>
          <w:sz w:val="32"/>
          <w:szCs w:val="32"/>
        </w:rPr>
        <w:t>Guter Vater im Himmel,</w:t>
      </w:r>
      <w:r w:rsidRPr="000338C2">
        <w:rPr>
          <w:rFonts w:asciiTheme="minorHAnsi" w:hAnsiTheme="minorHAnsi"/>
          <w:sz w:val="32"/>
          <w:szCs w:val="32"/>
        </w:rPr>
        <w:t xml:space="preserve"> nun beginnen die Ferien, und wir freuen uns auf eine schöne Zeit. Egal, ob wir zu Hause bleiben oder verreisen – du bist immer bei uns und passt auf uns auf. Dafür danken wir dir von Herzen. </w:t>
      </w:r>
      <w:r w:rsidRPr="000338C2">
        <w:rPr>
          <w:rStyle w:val="Fett"/>
          <w:rFonts w:asciiTheme="minorHAnsi" w:eastAsiaTheme="majorEastAsia" w:hAnsiTheme="minorHAnsi"/>
          <w:b w:val="0"/>
          <w:bCs w:val="0"/>
          <w:sz w:val="32"/>
          <w:szCs w:val="32"/>
        </w:rPr>
        <w:t>Durch Christus, unseren Herrn. Amen.</w:t>
      </w:r>
    </w:p>
    <w:p w14:paraId="16F93336" w14:textId="77777777" w:rsidR="000338C2" w:rsidRPr="00B4261C" w:rsidRDefault="000338C2" w:rsidP="00B4261C">
      <w:pPr>
        <w:pStyle w:val="StandardWeb"/>
        <w:spacing w:before="0" w:beforeAutospacing="0" w:after="0" w:afterAutospacing="0"/>
        <w:rPr>
          <w:rStyle w:val="Fett"/>
          <w:rFonts w:asciiTheme="minorHAnsi" w:eastAsiaTheme="majorEastAsia" w:hAnsiTheme="minorHAnsi"/>
          <w:b w:val="0"/>
          <w:bCs w:val="0"/>
          <w:sz w:val="16"/>
          <w:szCs w:val="16"/>
        </w:rPr>
      </w:pPr>
    </w:p>
    <w:p w14:paraId="1A384713" w14:textId="08614557" w:rsidR="000338C2" w:rsidRPr="000E3A9E" w:rsidRDefault="000338C2" w:rsidP="00B4261C">
      <w:pPr>
        <w:pStyle w:val="StandardWeb"/>
        <w:spacing w:before="0" w:beforeAutospacing="0" w:after="0" w:afterAutospacing="0"/>
        <w:rPr>
          <w:rStyle w:val="Fett"/>
          <w:rFonts w:asciiTheme="minorHAnsi" w:eastAsiaTheme="majorEastAsia" w:hAnsiTheme="minorHAnsi"/>
          <w:sz w:val="32"/>
          <w:szCs w:val="32"/>
        </w:rPr>
      </w:pPr>
      <w:r w:rsidRPr="000E3A9E">
        <w:rPr>
          <w:rStyle w:val="Fett"/>
          <w:rFonts w:asciiTheme="minorHAnsi" w:eastAsiaTheme="majorEastAsia" w:hAnsiTheme="minorHAnsi"/>
          <w:sz w:val="32"/>
          <w:szCs w:val="32"/>
        </w:rPr>
        <w:t>Lied: Liebt einander</w:t>
      </w:r>
    </w:p>
    <w:p w14:paraId="24940FA1" w14:textId="262A0B28" w:rsidR="000338C2" w:rsidRPr="000E3A9E" w:rsidRDefault="000338C2" w:rsidP="00B4261C">
      <w:pPr>
        <w:pStyle w:val="StandardWeb"/>
        <w:spacing w:before="0" w:beforeAutospacing="0" w:after="0" w:afterAutospacing="0"/>
        <w:rPr>
          <w:rStyle w:val="Fett"/>
          <w:rFonts w:asciiTheme="minorHAnsi" w:eastAsiaTheme="majorEastAsia" w:hAnsiTheme="minorHAnsi"/>
          <w:sz w:val="32"/>
          <w:szCs w:val="32"/>
        </w:rPr>
      </w:pPr>
      <w:proofErr w:type="spellStart"/>
      <w:r w:rsidRPr="000E3A9E">
        <w:rPr>
          <w:rStyle w:val="Fett"/>
          <w:rFonts w:asciiTheme="minorHAnsi" w:eastAsiaTheme="majorEastAsia" w:hAnsiTheme="minorHAnsi"/>
          <w:sz w:val="32"/>
          <w:szCs w:val="32"/>
        </w:rPr>
        <w:t>Sanktus</w:t>
      </w:r>
      <w:proofErr w:type="spellEnd"/>
      <w:r w:rsidRPr="000E3A9E">
        <w:rPr>
          <w:rStyle w:val="Fett"/>
          <w:rFonts w:asciiTheme="minorHAnsi" w:eastAsiaTheme="majorEastAsia" w:hAnsiTheme="minorHAnsi"/>
          <w:sz w:val="32"/>
          <w:szCs w:val="32"/>
        </w:rPr>
        <w:t>: Heilig</w:t>
      </w:r>
    </w:p>
    <w:p w14:paraId="6F98E90D" w14:textId="6AE774BD" w:rsidR="000338C2" w:rsidRDefault="000338C2" w:rsidP="00B4261C">
      <w:pPr>
        <w:pStyle w:val="StandardWeb"/>
        <w:spacing w:before="0" w:beforeAutospacing="0" w:after="0" w:afterAutospacing="0"/>
        <w:rPr>
          <w:rStyle w:val="Fett"/>
          <w:rFonts w:asciiTheme="minorHAnsi" w:eastAsiaTheme="majorEastAsia" w:hAnsiTheme="minorHAnsi"/>
          <w:b w:val="0"/>
          <w:bCs w:val="0"/>
          <w:sz w:val="32"/>
          <w:szCs w:val="32"/>
        </w:rPr>
      </w:pPr>
      <w:r w:rsidRPr="000E3A9E">
        <w:rPr>
          <w:rStyle w:val="Fett"/>
          <w:rFonts w:asciiTheme="minorHAnsi" w:eastAsiaTheme="majorEastAsia" w:hAnsiTheme="minorHAnsi"/>
          <w:sz w:val="32"/>
          <w:szCs w:val="32"/>
        </w:rPr>
        <w:t>Vater unser</w:t>
      </w:r>
      <w:r>
        <w:rPr>
          <w:rStyle w:val="Fett"/>
          <w:rFonts w:asciiTheme="minorHAnsi" w:eastAsiaTheme="majorEastAsia" w:hAnsiTheme="minorHAnsi"/>
          <w:b w:val="0"/>
          <w:bCs w:val="0"/>
          <w:sz w:val="32"/>
          <w:szCs w:val="32"/>
        </w:rPr>
        <w:t xml:space="preserve"> gesungen</w:t>
      </w:r>
    </w:p>
    <w:p w14:paraId="742B971A" w14:textId="77777777" w:rsidR="000338C2" w:rsidRPr="00B4261C" w:rsidRDefault="000338C2" w:rsidP="00B4261C">
      <w:pPr>
        <w:pStyle w:val="StandardWeb"/>
        <w:spacing w:before="0" w:beforeAutospacing="0" w:after="0" w:afterAutospacing="0"/>
        <w:rPr>
          <w:rStyle w:val="Fett"/>
          <w:rFonts w:asciiTheme="minorHAnsi" w:eastAsiaTheme="majorEastAsia" w:hAnsiTheme="minorHAnsi"/>
          <w:b w:val="0"/>
          <w:bCs w:val="0"/>
          <w:sz w:val="16"/>
          <w:szCs w:val="16"/>
        </w:rPr>
      </w:pPr>
    </w:p>
    <w:p w14:paraId="7C8EB991" w14:textId="2E9AEAC3" w:rsidR="000338C2" w:rsidRDefault="000338C2" w:rsidP="000E3A9E">
      <w:pPr>
        <w:pStyle w:val="StandardWeb"/>
        <w:spacing w:before="0" w:beforeAutospacing="0" w:after="0" w:afterAutospacing="0"/>
        <w:rPr>
          <w:rStyle w:val="Fett"/>
          <w:rFonts w:asciiTheme="minorHAnsi" w:eastAsiaTheme="majorEastAsia" w:hAnsiTheme="minorHAnsi"/>
          <w:b w:val="0"/>
          <w:bCs w:val="0"/>
          <w:sz w:val="32"/>
          <w:szCs w:val="32"/>
        </w:rPr>
      </w:pPr>
      <w:r>
        <w:rPr>
          <w:rStyle w:val="Fett"/>
          <w:rFonts w:asciiTheme="minorHAnsi" w:eastAsiaTheme="majorEastAsia" w:hAnsiTheme="minorHAnsi"/>
          <w:b w:val="0"/>
          <w:bCs w:val="0"/>
          <w:sz w:val="32"/>
          <w:szCs w:val="32"/>
        </w:rPr>
        <w:t xml:space="preserve">Schlusstext: </w:t>
      </w:r>
    </w:p>
    <w:p w14:paraId="1437D5E8" w14:textId="06E40BF6" w:rsidR="000E3A9E" w:rsidRDefault="000E3A9E" w:rsidP="000E3A9E">
      <w:pPr>
        <w:pStyle w:val="StandardWeb"/>
        <w:spacing w:before="0" w:beforeAutospacing="0" w:after="0" w:afterAutospacing="0"/>
        <w:rPr>
          <w:rStyle w:val="Fett"/>
          <w:rFonts w:asciiTheme="minorHAnsi" w:eastAsiaTheme="majorEastAsia" w:hAnsiTheme="minorHAnsi"/>
          <w:b w:val="0"/>
          <w:bCs w:val="0"/>
          <w:sz w:val="32"/>
          <w:szCs w:val="32"/>
        </w:rPr>
      </w:pPr>
      <w:r>
        <w:rPr>
          <w:noProof/>
        </w:rPr>
        <w:drawing>
          <wp:anchor distT="0" distB="0" distL="114300" distR="114300" simplePos="0" relativeHeight="251658240" behindDoc="1" locked="0" layoutInCell="1" allowOverlap="1" wp14:anchorId="53656CA3" wp14:editId="0D6DE6AF">
            <wp:simplePos x="0" y="0"/>
            <wp:positionH relativeFrom="margin">
              <wp:posOffset>2926715</wp:posOffset>
            </wp:positionH>
            <wp:positionV relativeFrom="paragraph">
              <wp:posOffset>1684655</wp:posOffset>
            </wp:positionV>
            <wp:extent cx="1012825" cy="1482090"/>
            <wp:effectExtent l="165418" t="348932" r="162242" b="352743"/>
            <wp:wrapTight wrapText="bothSides">
              <wp:wrapPolygon edited="0">
                <wp:start x="20965" y="-766"/>
                <wp:lineTo x="17736" y="-3278"/>
                <wp:lineTo x="12513" y="-634"/>
                <wp:lineTo x="9853" y="-3088"/>
                <wp:lineTo x="4630" y="-444"/>
                <wp:lineTo x="3179" y="-1782"/>
                <wp:lineTo x="-2045" y="862"/>
                <wp:lineTo x="-352" y="2423"/>
                <wp:lineTo x="-5576" y="5067"/>
                <wp:lineTo x="-256" y="9976"/>
                <wp:lineTo x="-5479" y="12620"/>
                <wp:lineTo x="-401" y="17305"/>
                <wp:lineTo x="-595" y="20858"/>
                <wp:lineTo x="614" y="21973"/>
                <wp:lineTo x="20686" y="21833"/>
                <wp:lineTo x="21955" y="16008"/>
                <wp:lineTo x="22416" y="573"/>
                <wp:lineTo x="20965" y="-766"/>
              </wp:wrapPolygon>
            </wp:wrapTight>
            <wp:docPr id="2" name="Bild 2" descr="Ein Bild, das Wirbellose, Gelände, Muschel, Schalenti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in Bild, das Wirbellose, Gelände, Muschel, Schalentier enthält.&#10;&#10;KI-generierte Inhalte können fehlerhaft s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8391638">
                      <a:off x="0" y="0"/>
                      <a:ext cx="1012825" cy="1482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38C2" w:rsidRPr="000338C2">
        <w:rPr>
          <w:rStyle w:val="Fett"/>
          <w:rFonts w:asciiTheme="minorHAnsi" w:eastAsiaTheme="majorEastAsia" w:hAnsiTheme="minorHAnsi"/>
          <w:b w:val="0"/>
          <w:bCs w:val="0"/>
          <w:sz w:val="32"/>
          <w:szCs w:val="32"/>
        </w:rPr>
        <w:t>Guter Gott,</w:t>
      </w:r>
      <w:r w:rsidR="000338C2" w:rsidRPr="000338C2">
        <w:rPr>
          <w:rFonts w:asciiTheme="minorHAnsi" w:hAnsiTheme="minorHAnsi"/>
          <w:sz w:val="32"/>
          <w:szCs w:val="32"/>
        </w:rPr>
        <w:t xml:space="preserve"> wir haben zusammen gefeiert, gebetet</w:t>
      </w:r>
      <w:r w:rsidR="000338C2">
        <w:rPr>
          <w:rFonts w:asciiTheme="minorHAnsi" w:hAnsiTheme="minorHAnsi"/>
          <w:sz w:val="32"/>
          <w:szCs w:val="32"/>
        </w:rPr>
        <w:t>, gesungen</w:t>
      </w:r>
      <w:r w:rsidR="000338C2" w:rsidRPr="000338C2">
        <w:rPr>
          <w:rFonts w:asciiTheme="minorHAnsi" w:hAnsiTheme="minorHAnsi"/>
          <w:sz w:val="32"/>
          <w:szCs w:val="32"/>
        </w:rPr>
        <w:t xml:space="preserve"> und deine frohe Botschaft gehört. Du bist immer bei uns – zu Hause, in der Schule und auch in den Ferien.</w:t>
      </w:r>
      <w:r w:rsidR="000338C2">
        <w:rPr>
          <w:rFonts w:asciiTheme="minorHAnsi" w:hAnsiTheme="minorHAnsi"/>
          <w:sz w:val="32"/>
          <w:szCs w:val="32"/>
        </w:rPr>
        <w:t xml:space="preserve"> </w:t>
      </w:r>
      <w:r w:rsidR="000338C2" w:rsidRPr="000338C2">
        <w:rPr>
          <w:rFonts w:asciiTheme="minorHAnsi" w:hAnsiTheme="minorHAnsi"/>
          <w:sz w:val="32"/>
          <w:szCs w:val="32"/>
        </w:rPr>
        <w:t>Begleite uns auf all unseren Wegen, schenke uns Freude, Erholung und schöne gemeinsame Erlebnisse.</w:t>
      </w:r>
      <w:r w:rsidR="000338C2">
        <w:rPr>
          <w:rFonts w:asciiTheme="minorHAnsi" w:hAnsiTheme="minorHAnsi"/>
          <w:sz w:val="32"/>
          <w:szCs w:val="32"/>
        </w:rPr>
        <w:t xml:space="preserve"> </w:t>
      </w:r>
      <w:r w:rsidR="000338C2" w:rsidRPr="000338C2">
        <w:rPr>
          <w:rFonts w:asciiTheme="minorHAnsi" w:hAnsiTheme="minorHAnsi"/>
          <w:sz w:val="32"/>
          <w:szCs w:val="32"/>
        </w:rPr>
        <w:t>Du gibst uns alles, was wir zum Leben brauchen. Dafür danken wir dir von Herzen!</w:t>
      </w:r>
      <w:r w:rsidR="000338C2">
        <w:rPr>
          <w:rFonts w:asciiTheme="minorHAnsi" w:hAnsiTheme="minorHAnsi"/>
          <w:sz w:val="32"/>
          <w:szCs w:val="32"/>
        </w:rPr>
        <w:t xml:space="preserve"> </w:t>
      </w:r>
      <w:r w:rsidR="000338C2" w:rsidRPr="000338C2">
        <w:rPr>
          <w:rStyle w:val="Fett"/>
          <w:rFonts w:asciiTheme="minorHAnsi" w:eastAsiaTheme="majorEastAsia" w:hAnsiTheme="minorHAnsi"/>
          <w:b w:val="0"/>
          <w:bCs w:val="0"/>
          <w:sz w:val="32"/>
          <w:szCs w:val="32"/>
        </w:rPr>
        <w:t>Durch Christus, unseren Herrn. Amen.</w:t>
      </w:r>
      <w:r>
        <w:rPr>
          <w:rStyle w:val="Fett"/>
          <w:rFonts w:asciiTheme="minorHAnsi" w:eastAsiaTheme="majorEastAsia" w:hAnsiTheme="minorHAnsi"/>
          <w:b w:val="0"/>
          <w:bCs w:val="0"/>
          <w:sz w:val="32"/>
          <w:szCs w:val="32"/>
        </w:rPr>
        <w:tab/>
      </w:r>
    </w:p>
    <w:p w14:paraId="441A8D69" w14:textId="7022ECD1" w:rsidR="000338C2" w:rsidRPr="000E3A9E" w:rsidRDefault="000E3A9E" w:rsidP="000E3A9E">
      <w:pPr>
        <w:pStyle w:val="StandardWeb"/>
        <w:spacing w:before="0" w:beforeAutospacing="0" w:after="0" w:afterAutospacing="0"/>
      </w:pPr>
      <w:r>
        <w:rPr>
          <w:rStyle w:val="Fett"/>
          <w:rFonts w:asciiTheme="minorHAnsi" w:eastAsiaTheme="majorEastAsia" w:hAnsiTheme="minorHAnsi"/>
          <w:b w:val="0"/>
          <w:bCs w:val="0"/>
          <w:sz w:val="32"/>
          <w:szCs w:val="32"/>
        </w:rPr>
        <w:tab/>
      </w:r>
      <w:r>
        <w:rPr>
          <w:rStyle w:val="Fett"/>
          <w:rFonts w:asciiTheme="minorHAnsi" w:eastAsiaTheme="majorEastAsia" w:hAnsiTheme="minorHAnsi"/>
          <w:b w:val="0"/>
          <w:bCs w:val="0"/>
          <w:sz w:val="32"/>
          <w:szCs w:val="32"/>
        </w:rPr>
        <w:tab/>
      </w:r>
      <w:r>
        <w:rPr>
          <w:rStyle w:val="Fett"/>
          <w:rFonts w:asciiTheme="minorHAnsi" w:eastAsiaTheme="majorEastAsia" w:hAnsiTheme="minorHAnsi"/>
          <w:b w:val="0"/>
          <w:bCs w:val="0"/>
          <w:sz w:val="32"/>
          <w:szCs w:val="32"/>
        </w:rPr>
        <w:tab/>
      </w:r>
      <w:r>
        <w:rPr>
          <w:rStyle w:val="Fett"/>
          <w:rFonts w:asciiTheme="minorHAnsi" w:eastAsiaTheme="majorEastAsia" w:hAnsiTheme="minorHAnsi"/>
          <w:b w:val="0"/>
          <w:bCs w:val="0"/>
          <w:sz w:val="32"/>
          <w:szCs w:val="32"/>
        </w:rPr>
        <w:tab/>
      </w:r>
    </w:p>
    <w:p w14:paraId="21480EBF" w14:textId="71B2BAE3" w:rsidR="000338C2" w:rsidRDefault="000338C2" w:rsidP="00B4261C">
      <w:pPr>
        <w:pStyle w:val="StandardWeb"/>
        <w:spacing w:before="0" w:beforeAutospacing="0" w:after="0" w:afterAutospacing="0"/>
        <w:rPr>
          <w:rFonts w:asciiTheme="minorHAnsi" w:hAnsiTheme="minorHAnsi"/>
          <w:sz w:val="32"/>
          <w:szCs w:val="32"/>
        </w:rPr>
      </w:pPr>
      <w:r>
        <w:rPr>
          <w:rFonts w:asciiTheme="minorHAnsi" w:hAnsiTheme="minorHAnsi"/>
          <w:sz w:val="32"/>
          <w:szCs w:val="32"/>
        </w:rPr>
        <w:t>Segen</w:t>
      </w:r>
      <w:r w:rsidR="00B4261C">
        <w:rPr>
          <w:rFonts w:asciiTheme="minorHAnsi" w:hAnsiTheme="minorHAnsi"/>
          <w:sz w:val="32"/>
          <w:szCs w:val="32"/>
        </w:rPr>
        <w:t xml:space="preserve"> und Kreuzzeichen</w:t>
      </w:r>
    </w:p>
    <w:p w14:paraId="459ED4C3" w14:textId="77777777" w:rsidR="000338C2" w:rsidRPr="00B4261C" w:rsidRDefault="000338C2" w:rsidP="00B4261C">
      <w:pPr>
        <w:pStyle w:val="StandardWeb"/>
        <w:spacing w:before="0" w:beforeAutospacing="0" w:after="0" w:afterAutospacing="0"/>
        <w:rPr>
          <w:rFonts w:asciiTheme="minorHAnsi" w:hAnsiTheme="minorHAnsi"/>
          <w:sz w:val="16"/>
          <w:szCs w:val="16"/>
        </w:rPr>
      </w:pPr>
    </w:p>
    <w:p w14:paraId="51ACD35D" w14:textId="6DDA1453" w:rsidR="000338C2" w:rsidRDefault="000338C2" w:rsidP="00B4261C">
      <w:pPr>
        <w:pStyle w:val="StandardWeb"/>
        <w:spacing w:before="0" w:beforeAutospacing="0" w:after="0" w:afterAutospacing="0"/>
        <w:rPr>
          <w:rFonts w:asciiTheme="minorHAnsi" w:hAnsiTheme="minorHAnsi"/>
          <w:b/>
          <w:bCs/>
          <w:sz w:val="32"/>
          <w:szCs w:val="32"/>
        </w:rPr>
      </w:pPr>
      <w:r w:rsidRPr="000E3A9E">
        <w:rPr>
          <w:rFonts w:asciiTheme="minorHAnsi" w:hAnsiTheme="minorHAnsi"/>
          <w:b/>
          <w:bCs/>
          <w:sz w:val="32"/>
          <w:szCs w:val="32"/>
        </w:rPr>
        <w:t>Schlusslied: Über dir</w:t>
      </w:r>
    </w:p>
    <w:p w14:paraId="415E017A" w14:textId="77777777" w:rsidR="000E3A9E" w:rsidRPr="000E3A9E" w:rsidRDefault="000E3A9E" w:rsidP="00B4261C">
      <w:pPr>
        <w:pStyle w:val="StandardWeb"/>
        <w:spacing w:before="0" w:beforeAutospacing="0" w:after="0" w:afterAutospacing="0"/>
        <w:rPr>
          <w:rFonts w:asciiTheme="minorHAnsi" w:hAnsiTheme="minorHAnsi"/>
          <w:b/>
          <w:bCs/>
          <w:sz w:val="16"/>
          <w:szCs w:val="16"/>
        </w:rPr>
      </w:pPr>
    </w:p>
    <w:p w14:paraId="66C17490" w14:textId="1145610A" w:rsidR="000338C2" w:rsidRPr="000E3A9E" w:rsidRDefault="000E3A9E" w:rsidP="000E3A9E">
      <w:pPr>
        <w:pStyle w:val="StandardWeb"/>
        <w:spacing w:before="0" w:beforeAutospacing="0" w:after="0" w:afterAutospacing="0"/>
        <w:rPr>
          <w:rFonts w:asciiTheme="minorHAnsi" w:hAnsiTheme="minorHAnsi"/>
          <w:sz w:val="32"/>
          <w:szCs w:val="32"/>
        </w:rPr>
      </w:pPr>
      <w:r>
        <w:rPr>
          <w:rFonts w:asciiTheme="minorHAnsi" w:hAnsiTheme="minorHAnsi"/>
          <w:sz w:val="32"/>
          <w:szCs w:val="32"/>
        </w:rPr>
        <w:t xml:space="preserve">Verteilen der Muscheln </w:t>
      </w:r>
    </w:p>
    <w:sectPr w:rsidR="000338C2" w:rsidRPr="000E3A9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0D7E" w14:textId="77777777" w:rsidR="00CF4F7B" w:rsidRDefault="00CF4F7B" w:rsidP="00106534">
      <w:pPr>
        <w:spacing w:after="0" w:line="240" w:lineRule="auto"/>
      </w:pPr>
      <w:r>
        <w:separator/>
      </w:r>
    </w:p>
  </w:endnote>
  <w:endnote w:type="continuationSeparator" w:id="0">
    <w:p w14:paraId="7EB7AD46" w14:textId="77777777" w:rsidR="00CF4F7B" w:rsidRDefault="00CF4F7B" w:rsidP="00106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7867B" w14:textId="77777777" w:rsidR="00106534" w:rsidRDefault="0010653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FAF08" w14:textId="4BF738A6" w:rsidR="00106534" w:rsidRDefault="00106534" w:rsidP="00106534">
    <w:pPr>
      <w:pStyle w:val="Fuzeile"/>
      <w:jc w:val="center"/>
    </w:pPr>
    <w:r>
      <w:t>Schulpastoral@dibk.at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5803" w14:textId="77777777" w:rsidR="00106534" w:rsidRDefault="0010653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CF876" w14:textId="77777777" w:rsidR="00CF4F7B" w:rsidRDefault="00CF4F7B" w:rsidP="00106534">
      <w:pPr>
        <w:spacing w:after="0" w:line="240" w:lineRule="auto"/>
      </w:pPr>
      <w:r>
        <w:separator/>
      </w:r>
    </w:p>
  </w:footnote>
  <w:footnote w:type="continuationSeparator" w:id="0">
    <w:p w14:paraId="07F4D688" w14:textId="77777777" w:rsidR="00CF4F7B" w:rsidRDefault="00CF4F7B" w:rsidP="00106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50663" w14:textId="77777777" w:rsidR="00106534" w:rsidRDefault="0010653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32A6F" w14:textId="77777777" w:rsidR="00106534" w:rsidRDefault="0010653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594D" w14:textId="77777777" w:rsidR="00106534" w:rsidRDefault="0010653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1EBF"/>
    <w:multiLevelType w:val="hybridMultilevel"/>
    <w:tmpl w:val="89004CA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3970457D"/>
    <w:multiLevelType w:val="hybridMultilevel"/>
    <w:tmpl w:val="1854BAB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292129060">
    <w:abstractNumId w:val="1"/>
  </w:num>
  <w:num w:numId="2" w16cid:durableId="1259942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20"/>
    <w:rsid w:val="000338C2"/>
    <w:rsid w:val="000E3A9E"/>
    <w:rsid w:val="00106534"/>
    <w:rsid w:val="001E5D86"/>
    <w:rsid w:val="004F2285"/>
    <w:rsid w:val="006E19C4"/>
    <w:rsid w:val="0071322A"/>
    <w:rsid w:val="00AE3925"/>
    <w:rsid w:val="00B157BC"/>
    <w:rsid w:val="00B4261C"/>
    <w:rsid w:val="00B6405C"/>
    <w:rsid w:val="00BD135C"/>
    <w:rsid w:val="00CF4F7B"/>
    <w:rsid w:val="00E16FCC"/>
    <w:rsid w:val="00E206FB"/>
    <w:rsid w:val="00E54333"/>
    <w:rsid w:val="00FA361C"/>
    <w:rsid w:val="00FE192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9281A"/>
  <w15:chartTrackingRefBased/>
  <w15:docId w15:val="{97BD07FA-084F-465F-948E-75842DF07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E19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E19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E192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E192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E192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E192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E192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E192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E192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E192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E192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E192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E192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E192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E192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E192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E192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E1920"/>
    <w:rPr>
      <w:rFonts w:eastAsiaTheme="majorEastAsia" w:cstheme="majorBidi"/>
      <w:color w:val="272727" w:themeColor="text1" w:themeTint="D8"/>
    </w:rPr>
  </w:style>
  <w:style w:type="paragraph" w:styleId="Titel">
    <w:name w:val="Title"/>
    <w:basedOn w:val="Standard"/>
    <w:next w:val="Standard"/>
    <w:link w:val="TitelZchn"/>
    <w:uiPriority w:val="10"/>
    <w:qFormat/>
    <w:rsid w:val="00FE19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E192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E192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E192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E192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E1920"/>
    <w:rPr>
      <w:i/>
      <w:iCs/>
      <w:color w:val="404040" w:themeColor="text1" w:themeTint="BF"/>
    </w:rPr>
  </w:style>
  <w:style w:type="paragraph" w:styleId="Listenabsatz">
    <w:name w:val="List Paragraph"/>
    <w:basedOn w:val="Standard"/>
    <w:uiPriority w:val="34"/>
    <w:qFormat/>
    <w:rsid w:val="00FE1920"/>
    <w:pPr>
      <w:ind w:left="720"/>
      <w:contextualSpacing/>
    </w:pPr>
  </w:style>
  <w:style w:type="character" w:styleId="IntensiveHervorhebung">
    <w:name w:val="Intense Emphasis"/>
    <w:basedOn w:val="Absatz-Standardschriftart"/>
    <w:uiPriority w:val="21"/>
    <w:qFormat/>
    <w:rsid w:val="00FE1920"/>
    <w:rPr>
      <w:i/>
      <w:iCs/>
      <w:color w:val="0F4761" w:themeColor="accent1" w:themeShade="BF"/>
    </w:rPr>
  </w:style>
  <w:style w:type="paragraph" w:styleId="IntensivesZitat">
    <w:name w:val="Intense Quote"/>
    <w:basedOn w:val="Standard"/>
    <w:next w:val="Standard"/>
    <w:link w:val="IntensivesZitatZchn"/>
    <w:uiPriority w:val="30"/>
    <w:qFormat/>
    <w:rsid w:val="00FE19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E1920"/>
    <w:rPr>
      <w:i/>
      <w:iCs/>
      <w:color w:val="0F4761" w:themeColor="accent1" w:themeShade="BF"/>
    </w:rPr>
  </w:style>
  <w:style w:type="character" w:styleId="IntensiverVerweis">
    <w:name w:val="Intense Reference"/>
    <w:basedOn w:val="Absatz-Standardschriftart"/>
    <w:uiPriority w:val="32"/>
    <w:qFormat/>
    <w:rsid w:val="00FE1920"/>
    <w:rPr>
      <w:b/>
      <w:bCs/>
      <w:smallCaps/>
      <w:color w:val="0F4761" w:themeColor="accent1" w:themeShade="BF"/>
      <w:spacing w:val="5"/>
    </w:rPr>
  </w:style>
  <w:style w:type="paragraph" w:styleId="StandardWeb">
    <w:name w:val="Normal (Web)"/>
    <w:basedOn w:val="Standard"/>
    <w:uiPriority w:val="99"/>
    <w:unhideWhenUsed/>
    <w:rsid w:val="0071322A"/>
    <w:pPr>
      <w:spacing w:before="100" w:beforeAutospacing="1" w:after="100" w:afterAutospacing="1" w:line="240" w:lineRule="auto"/>
    </w:pPr>
    <w:rPr>
      <w:rFonts w:ascii="Times New Roman" w:eastAsia="Times New Roman" w:hAnsi="Times New Roman" w:cs="Times New Roman"/>
      <w:kern w:val="0"/>
      <w:sz w:val="24"/>
      <w:szCs w:val="24"/>
      <w:lang w:eastAsia="de-AT"/>
      <w14:ligatures w14:val="none"/>
    </w:rPr>
  </w:style>
  <w:style w:type="character" w:styleId="Fett">
    <w:name w:val="Strong"/>
    <w:basedOn w:val="Absatz-Standardschriftart"/>
    <w:uiPriority w:val="22"/>
    <w:qFormat/>
    <w:rsid w:val="0071322A"/>
    <w:rPr>
      <w:b/>
      <w:bCs/>
    </w:rPr>
  </w:style>
  <w:style w:type="paragraph" w:styleId="Kopfzeile">
    <w:name w:val="header"/>
    <w:basedOn w:val="Standard"/>
    <w:link w:val="KopfzeileZchn"/>
    <w:uiPriority w:val="99"/>
    <w:unhideWhenUsed/>
    <w:rsid w:val="0010653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6534"/>
  </w:style>
  <w:style w:type="paragraph" w:styleId="Fuzeile">
    <w:name w:val="footer"/>
    <w:basedOn w:val="Standard"/>
    <w:link w:val="FuzeileZchn"/>
    <w:uiPriority w:val="99"/>
    <w:unhideWhenUsed/>
    <w:rsid w:val="0010653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06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22637">
      <w:bodyDiv w:val="1"/>
      <w:marLeft w:val="0"/>
      <w:marRight w:val="0"/>
      <w:marTop w:val="0"/>
      <w:marBottom w:val="0"/>
      <w:divBdr>
        <w:top w:val="none" w:sz="0" w:space="0" w:color="auto"/>
        <w:left w:val="none" w:sz="0" w:space="0" w:color="auto"/>
        <w:bottom w:val="none" w:sz="0" w:space="0" w:color="auto"/>
        <w:right w:val="none" w:sz="0" w:space="0" w:color="auto"/>
      </w:divBdr>
    </w:div>
    <w:div w:id="1161191568">
      <w:bodyDiv w:val="1"/>
      <w:marLeft w:val="0"/>
      <w:marRight w:val="0"/>
      <w:marTop w:val="0"/>
      <w:marBottom w:val="0"/>
      <w:divBdr>
        <w:top w:val="none" w:sz="0" w:space="0" w:color="auto"/>
        <w:left w:val="none" w:sz="0" w:space="0" w:color="auto"/>
        <w:bottom w:val="none" w:sz="0" w:space="0" w:color="auto"/>
        <w:right w:val="none" w:sz="0" w:space="0" w:color="auto"/>
      </w:divBdr>
    </w:div>
    <w:div w:id="1314988217">
      <w:bodyDiv w:val="1"/>
      <w:marLeft w:val="0"/>
      <w:marRight w:val="0"/>
      <w:marTop w:val="0"/>
      <w:marBottom w:val="0"/>
      <w:divBdr>
        <w:top w:val="none" w:sz="0" w:space="0" w:color="auto"/>
        <w:left w:val="none" w:sz="0" w:space="0" w:color="auto"/>
        <w:bottom w:val="none" w:sz="0" w:space="0" w:color="auto"/>
        <w:right w:val="none" w:sz="0" w:space="0" w:color="auto"/>
      </w:divBdr>
    </w:div>
    <w:div w:id="1629125190">
      <w:bodyDiv w:val="1"/>
      <w:marLeft w:val="0"/>
      <w:marRight w:val="0"/>
      <w:marTop w:val="0"/>
      <w:marBottom w:val="0"/>
      <w:divBdr>
        <w:top w:val="none" w:sz="0" w:space="0" w:color="auto"/>
        <w:left w:val="none" w:sz="0" w:space="0" w:color="auto"/>
        <w:bottom w:val="none" w:sz="0" w:space="0" w:color="auto"/>
        <w:right w:val="none" w:sz="0" w:space="0" w:color="auto"/>
      </w:divBdr>
    </w:div>
    <w:div w:id="185148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592</Words>
  <Characters>3735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Fender Petra</dc:creator>
  <cp:keywords/>
  <dc:description/>
  <cp:lastModifiedBy>Fender Petra</cp:lastModifiedBy>
  <cp:revision>7</cp:revision>
  <dcterms:created xsi:type="dcterms:W3CDTF">2025-05-25T17:48:00Z</dcterms:created>
  <dcterms:modified xsi:type="dcterms:W3CDTF">2025-05-26T16:56:00Z</dcterms:modified>
</cp:coreProperties>
</file>