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AAEBB" w14:textId="2FC31976" w:rsidR="00C55E29" w:rsidRDefault="00DA479D" w:rsidP="005147C4">
      <w:pPr>
        <w:spacing w:after="0"/>
        <w:jc w:val="center"/>
        <w:rPr>
          <w:b/>
          <w:bCs/>
          <w:color w:val="7030A0"/>
          <w:sz w:val="36"/>
          <w:szCs w:val="36"/>
        </w:rPr>
      </w:pPr>
      <w:r>
        <w:rPr>
          <w:b/>
          <w:bCs/>
          <w:color w:val="7030A0"/>
          <w:sz w:val="36"/>
          <w:szCs w:val="36"/>
        </w:rPr>
        <w:t>Die Zündholzschachtelkrippen bereiten den Bewohnern im Altenwohnheim eine große Freude!</w:t>
      </w:r>
    </w:p>
    <w:p w14:paraId="79567023" w14:textId="6AB49E3A" w:rsidR="001F5648" w:rsidRDefault="005147C4" w:rsidP="00C55E29">
      <w:pPr>
        <w:spacing w:after="0"/>
        <w:rPr>
          <w:color w:val="7030A0"/>
          <w:sz w:val="32"/>
          <w:szCs w:val="32"/>
        </w:rPr>
      </w:pPr>
      <w:r w:rsidRPr="005147C4">
        <w:rPr>
          <w:color w:val="7030A0"/>
          <w:sz w:val="32"/>
          <w:szCs w:val="32"/>
        </w:rPr>
        <w:drawing>
          <wp:inline distT="0" distB="0" distL="0" distR="0" wp14:anchorId="4A44FA8D" wp14:editId="0E175275">
            <wp:extent cx="5760720" cy="3324225"/>
            <wp:effectExtent l="0" t="0" r="0" b="9525"/>
            <wp:docPr id="1266145550" name="Grafik 1" descr="Ein Bild, das Zeichnung, Entwurf, Darstellung,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145550" name="Grafik 1" descr="Ein Bild, das Zeichnung, Entwurf, Darstellung, Text enthält.&#10;&#10;Automatisch generierte Beschreibu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96D87" w14:textId="77777777" w:rsidR="001F5648" w:rsidRDefault="001F5648" w:rsidP="00C55E29">
      <w:pPr>
        <w:spacing w:after="0"/>
        <w:rPr>
          <w:color w:val="7030A0"/>
          <w:sz w:val="32"/>
          <w:szCs w:val="32"/>
        </w:rPr>
      </w:pPr>
    </w:p>
    <w:p w14:paraId="03D383A9" w14:textId="4C714A48" w:rsidR="001F5648" w:rsidRDefault="001F5648" w:rsidP="00C55E2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Kopiervorlage Kurt Mikula; </w:t>
      </w:r>
      <w:r w:rsidR="00DA479D">
        <w:rPr>
          <w:sz w:val="32"/>
          <w:szCs w:val="32"/>
        </w:rPr>
        <w:t xml:space="preserve">Die </w:t>
      </w:r>
      <w:r>
        <w:rPr>
          <w:sz w:val="32"/>
          <w:szCs w:val="32"/>
        </w:rPr>
        <w:t>Krippe in der Zündholzschachtel</w:t>
      </w:r>
    </w:p>
    <w:p w14:paraId="4716121A" w14:textId="77777777" w:rsidR="001F5648" w:rsidRDefault="001F5648" w:rsidP="00C55E29">
      <w:pPr>
        <w:spacing w:after="0"/>
        <w:rPr>
          <w:sz w:val="32"/>
          <w:szCs w:val="32"/>
        </w:rPr>
      </w:pPr>
    </w:p>
    <w:p w14:paraId="46069264" w14:textId="77777777" w:rsidR="00DA479D" w:rsidRDefault="00DA479D" w:rsidP="00C55E29">
      <w:pPr>
        <w:spacing w:after="0"/>
        <w:rPr>
          <w:sz w:val="32"/>
          <w:szCs w:val="32"/>
        </w:rPr>
      </w:pPr>
    </w:p>
    <w:p w14:paraId="7678A370" w14:textId="334C61AF" w:rsidR="001F5648" w:rsidRDefault="001F5648" w:rsidP="00C55E29">
      <w:pPr>
        <w:spacing w:after="0"/>
        <w:rPr>
          <w:sz w:val="32"/>
          <w:szCs w:val="32"/>
        </w:rPr>
      </w:pPr>
      <w:r>
        <w:rPr>
          <w:noProof/>
        </w:rPr>
        <w:drawing>
          <wp:inline distT="0" distB="0" distL="0" distR="0" wp14:anchorId="151DE543" wp14:editId="2822E7EE">
            <wp:extent cx="1760220" cy="1320165"/>
            <wp:effectExtent l="0" t="0" r="0" b="0"/>
            <wp:docPr id="47065451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60220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</w:t>
      </w:r>
      <w:r>
        <w:rPr>
          <w:noProof/>
        </w:rPr>
        <w:drawing>
          <wp:inline distT="0" distB="0" distL="0" distR="0" wp14:anchorId="63E1C06A" wp14:editId="56C39473">
            <wp:extent cx="1753870" cy="1315401"/>
            <wp:effectExtent l="0" t="0" r="0" b="0"/>
            <wp:docPr id="26833926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072" cy="1350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</w:t>
      </w:r>
      <w:r>
        <w:rPr>
          <w:noProof/>
        </w:rPr>
        <w:drawing>
          <wp:inline distT="0" distB="0" distL="0" distR="0" wp14:anchorId="58ADCCC9" wp14:editId="313B9B5A">
            <wp:extent cx="1755140" cy="1316355"/>
            <wp:effectExtent l="0" t="0" r="0" b="0"/>
            <wp:docPr id="545153899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99E73" w14:textId="77777777" w:rsidR="001F5648" w:rsidRDefault="001F5648" w:rsidP="00C55E29">
      <w:pPr>
        <w:spacing w:after="0"/>
        <w:rPr>
          <w:sz w:val="32"/>
          <w:szCs w:val="32"/>
        </w:rPr>
      </w:pPr>
    </w:p>
    <w:p w14:paraId="599E9B04" w14:textId="77777777" w:rsidR="00DA479D" w:rsidRDefault="00DA479D" w:rsidP="00C55E29">
      <w:pPr>
        <w:spacing w:after="0"/>
        <w:rPr>
          <w:sz w:val="32"/>
          <w:szCs w:val="32"/>
        </w:rPr>
      </w:pPr>
    </w:p>
    <w:p w14:paraId="18F7C38C" w14:textId="196B5E24" w:rsidR="00DA479D" w:rsidRDefault="00DA479D" w:rsidP="00C55E29">
      <w:pPr>
        <w:spacing w:after="0"/>
        <w:rPr>
          <w:sz w:val="32"/>
          <w:szCs w:val="32"/>
        </w:rPr>
      </w:pPr>
      <w:r>
        <w:rPr>
          <w:sz w:val="32"/>
          <w:szCs w:val="32"/>
        </w:rPr>
        <w:sym w:font="Wingdings" w:char="F04A"/>
      </w:r>
      <w:r>
        <w:rPr>
          <w:sz w:val="32"/>
          <w:szCs w:val="32"/>
        </w:rPr>
        <w:t xml:space="preserve"> </w:t>
      </w:r>
      <w:r w:rsidR="001F5648">
        <w:rPr>
          <w:sz w:val="32"/>
          <w:szCs w:val="32"/>
        </w:rPr>
        <w:t xml:space="preserve">Die Kinder </w:t>
      </w:r>
      <w:r w:rsidR="00614685">
        <w:rPr>
          <w:sz w:val="32"/>
          <w:szCs w:val="32"/>
        </w:rPr>
        <w:t>eines Jahrgangs</w:t>
      </w:r>
      <w:r>
        <w:rPr>
          <w:sz w:val="32"/>
          <w:szCs w:val="32"/>
        </w:rPr>
        <w:t xml:space="preserve"> sammeln im November  </w:t>
      </w:r>
    </w:p>
    <w:p w14:paraId="1202EAC6" w14:textId="0BD1E1DD" w:rsidR="00DA479D" w:rsidRDefault="00DA479D" w:rsidP="00C55E2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Zündholzschachteln und</w:t>
      </w:r>
      <w:r w:rsidR="001F5648">
        <w:rPr>
          <w:sz w:val="32"/>
          <w:szCs w:val="32"/>
        </w:rPr>
        <w:t xml:space="preserve"> bemalen die Vor</w:t>
      </w:r>
      <w:r>
        <w:rPr>
          <w:sz w:val="32"/>
          <w:szCs w:val="32"/>
        </w:rPr>
        <w:t>lage im Dezember.</w:t>
      </w:r>
    </w:p>
    <w:p w14:paraId="01A46F26" w14:textId="77777777" w:rsidR="00DA479D" w:rsidRDefault="00DA479D" w:rsidP="00C55E29">
      <w:pPr>
        <w:spacing w:after="0"/>
        <w:rPr>
          <w:sz w:val="32"/>
          <w:szCs w:val="32"/>
        </w:rPr>
      </w:pPr>
    </w:p>
    <w:p w14:paraId="016CFF67" w14:textId="77777777" w:rsidR="00DA479D" w:rsidRDefault="00DA479D" w:rsidP="00C55E29">
      <w:pPr>
        <w:spacing w:after="0"/>
        <w:rPr>
          <w:sz w:val="32"/>
          <w:szCs w:val="32"/>
        </w:rPr>
      </w:pPr>
      <w:r>
        <w:rPr>
          <w:sz w:val="32"/>
          <w:szCs w:val="32"/>
        </w:rPr>
        <w:sym w:font="Wingdings" w:char="F04A"/>
      </w:r>
      <w:r>
        <w:rPr>
          <w:sz w:val="32"/>
          <w:szCs w:val="32"/>
        </w:rPr>
        <w:t xml:space="preserve"> Kurz vor Weihnachten können die Krippen nach einem </w:t>
      </w:r>
    </w:p>
    <w:p w14:paraId="630E10F4" w14:textId="77777777" w:rsidR="00DA479D" w:rsidRDefault="00DA479D" w:rsidP="00C55E2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Gottesdienst im Altenwohnheim verteilt werden bzw. Bewohner </w:t>
      </w:r>
    </w:p>
    <w:p w14:paraId="61969F56" w14:textId="77777777" w:rsidR="00DA479D" w:rsidRDefault="00DA479D" w:rsidP="00C55E2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überrascht werden, die nicht mehr zum Gottesdienst kommen </w:t>
      </w:r>
    </w:p>
    <w:p w14:paraId="5787AF94" w14:textId="5AE5372A" w:rsidR="00DA479D" w:rsidRPr="001F5648" w:rsidRDefault="00DA479D" w:rsidP="00C55E29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können.</w:t>
      </w:r>
    </w:p>
    <w:sectPr w:rsidR="00DA479D" w:rsidRPr="001F56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57B6BB" w14:textId="77777777" w:rsidR="00336032" w:rsidRDefault="00336032" w:rsidP="00B37110">
      <w:pPr>
        <w:spacing w:after="0" w:line="240" w:lineRule="auto"/>
      </w:pPr>
      <w:r>
        <w:separator/>
      </w:r>
    </w:p>
  </w:endnote>
  <w:endnote w:type="continuationSeparator" w:id="0">
    <w:p w14:paraId="3D2DF186" w14:textId="77777777" w:rsidR="00336032" w:rsidRDefault="00336032" w:rsidP="00B37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5C50A" w14:textId="77777777" w:rsidR="00B37110" w:rsidRDefault="00B371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8F8AD" w14:textId="61F01B42" w:rsidR="00B37110" w:rsidRDefault="00B37110" w:rsidP="00B37110">
    <w:pPr>
      <w:pStyle w:val="Fuzeile"/>
      <w:jc w:val="center"/>
    </w:pPr>
    <w:r>
      <w:t>Schulpastoral@dibk.at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35FA8" w14:textId="77777777" w:rsidR="00B37110" w:rsidRDefault="00B371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9B2B7" w14:textId="77777777" w:rsidR="00336032" w:rsidRDefault="00336032" w:rsidP="00B37110">
      <w:pPr>
        <w:spacing w:after="0" w:line="240" w:lineRule="auto"/>
      </w:pPr>
      <w:r>
        <w:separator/>
      </w:r>
    </w:p>
  </w:footnote>
  <w:footnote w:type="continuationSeparator" w:id="0">
    <w:p w14:paraId="5C7C6562" w14:textId="77777777" w:rsidR="00336032" w:rsidRDefault="00336032" w:rsidP="00B37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29F03" w14:textId="77777777" w:rsidR="00B37110" w:rsidRDefault="00B371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22A46" w14:textId="77777777" w:rsidR="00B37110" w:rsidRDefault="00B3711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950E2" w14:textId="77777777" w:rsidR="00B37110" w:rsidRDefault="00B3711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29"/>
    <w:rsid w:val="0016291F"/>
    <w:rsid w:val="001F5648"/>
    <w:rsid w:val="003125D4"/>
    <w:rsid w:val="00336032"/>
    <w:rsid w:val="004A0399"/>
    <w:rsid w:val="005147C4"/>
    <w:rsid w:val="00614685"/>
    <w:rsid w:val="00746DBC"/>
    <w:rsid w:val="00837D86"/>
    <w:rsid w:val="00B157BC"/>
    <w:rsid w:val="00B37110"/>
    <w:rsid w:val="00C55E29"/>
    <w:rsid w:val="00DA479D"/>
    <w:rsid w:val="00DA5CAA"/>
    <w:rsid w:val="00F4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C430"/>
  <w15:chartTrackingRefBased/>
  <w15:docId w15:val="{C25EEE44-74E0-45E0-99E4-C2667915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55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55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55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55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55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55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55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55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55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55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55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55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55E2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55E2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55E2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55E2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55E2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55E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55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55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5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5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55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55E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55E2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55E2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55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55E2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55E2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B37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110"/>
  </w:style>
  <w:style w:type="paragraph" w:styleId="Fuzeile">
    <w:name w:val="footer"/>
    <w:basedOn w:val="Standard"/>
    <w:link w:val="FuzeileZchn"/>
    <w:uiPriority w:val="99"/>
    <w:unhideWhenUsed/>
    <w:rsid w:val="00B37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Fender Petra</dc:creator>
  <cp:keywords/>
  <dc:description/>
  <cp:lastModifiedBy>Fender Petra</cp:lastModifiedBy>
  <cp:revision>7</cp:revision>
  <dcterms:created xsi:type="dcterms:W3CDTF">2024-11-01T16:51:00Z</dcterms:created>
  <dcterms:modified xsi:type="dcterms:W3CDTF">2024-11-02T11:00:00Z</dcterms:modified>
</cp:coreProperties>
</file>