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61FA" w14:textId="3067F8F9" w:rsidR="00E6295D" w:rsidRPr="002578DF" w:rsidRDefault="00A72218" w:rsidP="005F4E1C">
      <w:pPr>
        <w:rPr>
          <w:highlight w:val="yellow"/>
          <w:lang w:val="de-DE"/>
        </w:rPr>
        <w:sectPr w:rsidR="00E6295D" w:rsidRPr="002578DF" w:rsidSect="00D07171">
          <w:headerReference w:type="default" r:id="rId11"/>
          <w:footerReference w:type="default" r:id="rId12"/>
          <w:pgSz w:w="11906" w:h="16838" w:code="9"/>
          <w:pgMar w:top="720" w:right="720" w:bottom="720" w:left="720" w:header="567" w:footer="567" w:gutter="0"/>
          <w:cols w:space="708"/>
          <w:titlePg/>
          <w:docGrid w:linePitch="360"/>
        </w:sectPr>
      </w:pPr>
      <w:r>
        <w:rPr>
          <w:noProof/>
          <w:lang w:val="de-DE"/>
        </w:rPr>
        <w:drawing>
          <wp:anchor distT="0" distB="0" distL="114300" distR="114300" simplePos="0" relativeHeight="251659264" behindDoc="0" locked="0" layoutInCell="1" allowOverlap="1" wp14:anchorId="1FC73BC8" wp14:editId="5C0E3261">
            <wp:simplePos x="0" y="0"/>
            <wp:positionH relativeFrom="margin">
              <wp:posOffset>-197894</wp:posOffset>
            </wp:positionH>
            <wp:positionV relativeFrom="paragraph">
              <wp:posOffset>474</wp:posOffset>
            </wp:positionV>
            <wp:extent cx="7001653" cy="9908275"/>
            <wp:effectExtent l="0" t="0" r="8890" b="0"/>
            <wp:wrapSquare wrapText="bothSides"/>
            <wp:docPr id="2129354514" name="Grafik 3" descr="Ein Bild, das Text, Screenshot,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54514" name="Grafik 3" descr="Ein Bild, das Text, Screenshot, Esse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7002540" cy="9909530"/>
                    </a:xfrm>
                    <a:prstGeom prst="rect">
                      <a:avLst/>
                    </a:prstGeom>
                  </pic:spPr>
                </pic:pic>
              </a:graphicData>
            </a:graphic>
            <wp14:sizeRelH relativeFrom="margin">
              <wp14:pctWidth>0</wp14:pctWidth>
            </wp14:sizeRelH>
            <wp14:sizeRelV relativeFrom="margin">
              <wp14:pctHeight>0</wp14:pctHeight>
            </wp14:sizeRelV>
          </wp:anchor>
        </w:drawing>
      </w:r>
    </w:p>
    <w:p w14:paraId="56E969DD" w14:textId="6169E8D6" w:rsidR="00F96EC9" w:rsidRPr="004D64B8" w:rsidRDefault="00F96EC9" w:rsidP="00F96EC9">
      <w:pPr>
        <w:pStyle w:val="berschrift1"/>
        <w:numPr>
          <w:ilvl w:val="0"/>
          <w:numId w:val="0"/>
        </w:numPr>
        <w:ind w:left="360" w:hanging="360"/>
      </w:pPr>
      <w:bookmarkStart w:id="0" w:name="_Toc161132647"/>
      <w:bookmarkStart w:id="1" w:name="_Toc184057507"/>
      <w:bookmarkStart w:id="2" w:name="_Toc184057680"/>
      <w:r w:rsidRPr="004D64B8">
        <w:lastRenderedPageBreak/>
        <w:t>Inhalt</w:t>
      </w:r>
      <w:bookmarkEnd w:id="0"/>
      <w:bookmarkEnd w:id="1"/>
      <w:bookmarkEnd w:id="2"/>
    </w:p>
    <w:sdt>
      <w:sdtPr>
        <w:id w:val="718410944"/>
        <w:docPartObj>
          <w:docPartGallery w:val="Table of Contents"/>
          <w:docPartUnique/>
        </w:docPartObj>
      </w:sdtPr>
      <w:sdtEndPr>
        <w:rPr>
          <w:b/>
          <w:bCs/>
          <w:lang w:val="de-DE"/>
        </w:rPr>
      </w:sdtEndPr>
      <w:sdtContent>
        <w:p w14:paraId="27F3B6B8" w14:textId="3A515683" w:rsidR="00F96EC9" w:rsidRPr="00F96EC9" w:rsidRDefault="00F96EC9">
          <w:pPr>
            <w:pStyle w:val="Verzeichnis1"/>
            <w:rPr>
              <w:rFonts w:asciiTheme="minorHAnsi" w:eastAsiaTheme="minorEastAsia" w:hAnsiTheme="minorHAnsi" w:cstheme="minorBidi"/>
              <w:noProof/>
              <w:kern w:val="2"/>
              <w14:ligatures w14:val="standardContextual"/>
            </w:rPr>
          </w:pPr>
          <w:r w:rsidRPr="00F96EC9">
            <w:fldChar w:fldCharType="begin"/>
          </w:r>
          <w:r w:rsidRPr="00F96EC9">
            <w:instrText xml:space="preserve"> TOC \o "1-3" \h \z \u </w:instrText>
          </w:r>
          <w:r w:rsidRPr="00F96EC9">
            <w:fldChar w:fldCharType="separate"/>
          </w:r>
        </w:p>
        <w:p w14:paraId="4BB584B0" w14:textId="07E17642" w:rsidR="00F96EC9" w:rsidRPr="00F96EC9" w:rsidRDefault="00F96EC9">
          <w:pPr>
            <w:pStyle w:val="Verzeichnis1"/>
            <w:tabs>
              <w:tab w:val="left" w:pos="480"/>
            </w:tabs>
            <w:rPr>
              <w:rFonts w:asciiTheme="minorHAnsi" w:eastAsiaTheme="minorEastAsia" w:hAnsiTheme="minorHAnsi" w:cstheme="minorBidi"/>
              <w:noProof/>
              <w:kern w:val="2"/>
              <w14:ligatures w14:val="standardContextual"/>
            </w:rPr>
          </w:pPr>
          <w:hyperlink w:anchor="_Toc184057681" w:history="1">
            <w:r w:rsidRPr="00F96EC9">
              <w:rPr>
                <w:rStyle w:val="Hyperlink"/>
                <w:noProof/>
              </w:rPr>
              <w:t>1.</w:t>
            </w:r>
            <w:r w:rsidRPr="00F96EC9">
              <w:rPr>
                <w:rFonts w:asciiTheme="minorHAnsi" w:eastAsiaTheme="minorEastAsia" w:hAnsiTheme="minorHAnsi" w:cstheme="minorBidi"/>
                <w:noProof/>
                <w:kern w:val="2"/>
                <w14:ligatures w14:val="standardContextual"/>
              </w:rPr>
              <w:tab/>
            </w:r>
            <w:r w:rsidRPr="00F96EC9">
              <w:rPr>
                <w:rStyle w:val="Hyperlink"/>
                <w:noProof/>
              </w:rPr>
              <w:t>Lichtvoll starten – Hoffnung wecken – wirksam in der Welt sein</w:t>
            </w:r>
            <w:r w:rsidRPr="00F96EC9">
              <w:rPr>
                <w:noProof/>
                <w:webHidden/>
              </w:rPr>
              <w:tab/>
            </w:r>
            <w:r w:rsidRPr="00F96EC9">
              <w:rPr>
                <w:noProof/>
                <w:webHidden/>
              </w:rPr>
              <w:fldChar w:fldCharType="begin"/>
            </w:r>
            <w:r w:rsidRPr="00F96EC9">
              <w:rPr>
                <w:noProof/>
                <w:webHidden/>
              </w:rPr>
              <w:instrText xml:space="preserve"> PAGEREF _Toc184057681 \h </w:instrText>
            </w:r>
            <w:r w:rsidRPr="00F96EC9">
              <w:rPr>
                <w:noProof/>
                <w:webHidden/>
              </w:rPr>
            </w:r>
            <w:r w:rsidRPr="00F96EC9">
              <w:rPr>
                <w:noProof/>
                <w:webHidden/>
              </w:rPr>
              <w:fldChar w:fldCharType="separate"/>
            </w:r>
            <w:r w:rsidR="005A7499">
              <w:rPr>
                <w:noProof/>
                <w:webHidden/>
              </w:rPr>
              <w:t>3</w:t>
            </w:r>
            <w:r w:rsidRPr="00F96EC9">
              <w:rPr>
                <w:noProof/>
                <w:webHidden/>
              </w:rPr>
              <w:fldChar w:fldCharType="end"/>
            </w:r>
          </w:hyperlink>
        </w:p>
        <w:p w14:paraId="3C518C06" w14:textId="32B9B5C1" w:rsidR="00F96EC9" w:rsidRPr="00F96EC9" w:rsidRDefault="00F96EC9">
          <w:pPr>
            <w:pStyle w:val="Verzeichnis1"/>
            <w:tabs>
              <w:tab w:val="left" w:pos="480"/>
            </w:tabs>
            <w:rPr>
              <w:rFonts w:asciiTheme="minorHAnsi" w:eastAsiaTheme="minorEastAsia" w:hAnsiTheme="minorHAnsi" w:cstheme="minorBidi"/>
              <w:noProof/>
              <w:kern w:val="2"/>
              <w14:ligatures w14:val="standardContextual"/>
            </w:rPr>
          </w:pPr>
          <w:hyperlink w:anchor="_Toc184057683" w:history="1">
            <w:r w:rsidRPr="00F96EC9">
              <w:rPr>
                <w:rStyle w:val="Hyperlink"/>
                <w:noProof/>
              </w:rPr>
              <w:t>2.</w:t>
            </w:r>
            <w:r w:rsidRPr="00F96EC9">
              <w:rPr>
                <w:rFonts w:asciiTheme="minorHAnsi" w:eastAsiaTheme="minorEastAsia" w:hAnsiTheme="minorHAnsi" w:cstheme="minorBidi"/>
                <w:noProof/>
                <w:kern w:val="2"/>
                <w14:ligatures w14:val="standardContextual"/>
              </w:rPr>
              <w:tab/>
            </w:r>
            <w:r w:rsidRPr="00F96EC9">
              <w:rPr>
                <w:rStyle w:val="Hyperlink"/>
                <w:noProof/>
              </w:rPr>
              <w:t>Drei Fragen zur Vorbereitung eines Gottesdienstes</w:t>
            </w:r>
            <w:r w:rsidRPr="00F96EC9">
              <w:rPr>
                <w:noProof/>
                <w:webHidden/>
              </w:rPr>
              <w:tab/>
            </w:r>
            <w:r w:rsidRPr="00F96EC9">
              <w:rPr>
                <w:noProof/>
                <w:webHidden/>
              </w:rPr>
              <w:fldChar w:fldCharType="begin"/>
            </w:r>
            <w:r w:rsidRPr="00F96EC9">
              <w:rPr>
                <w:noProof/>
                <w:webHidden/>
              </w:rPr>
              <w:instrText xml:space="preserve"> PAGEREF _Toc184057683 \h </w:instrText>
            </w:r>
            <w:r w:rsidRPr="00F96EC9">
              <w:rPr>
                <w:noProof/>
                <w:webHidden/>
              </w:rPr>
            </w:r>
            <w:r w:rsidRPr="00F96EC9">
              <w:rPr>
                <w:noProof/>
                <w:webHidden/>
              </w:rPr>
              <w:fldChar w:fldCharType="separate"/>
            </w:r>
            <w:r w:rsidR="005A7499">
              <w:rPr>
                <w:noProof/>
                <w:webHidden/>
              </w:rPr>
              <w:t>5</w:t>
            </w:r>
            <w:r w:rsidRPr="00F96EC9">
              <w:rPr>
                <w:noProof/>
                <w:webHidden/>
              </w:rPr>
              <w:fldChar w:fldCharType="end"/>
            </w:r>
          </w:hyperlink>
        </w:p>
        <w:p w14:paraId="1F7598CD" w14:textId="26230F48" w:rsidR="00F96EC9" w:rsidRPr="00F96EC9" w:rsidRDefault="00F96EC9">
          <w:pPr>
            <w:pStyle w:val="Verzeichnis1"/>
            <w:tabs>
              <w:tab w:val="left" w:pos="480"/>
            </w:tabs>
            <w:rPr>
              <w:rFonts w:asciiTheme="minorHAnsi" w:eastAsiaTheme="minorEastAsia" w:hAnsiTheme="minorHAnsi" w:cstheme="minorBidi"/>
              <w:noProof/>
              <w:kern w:val="2"/>
              <w14:ligatures w14:val="standardContextual"/>
            </w:rPr>
          </w:pPr>
          <w:hyperlink w:anchor="_Toc184057684" w:history="1">
            <w:r w:rsidRPr="00F96EC9">
              <w:rPr>
                <w:rStyle w:val="Hyperlink"/>
                <w:noProof/>
              </w:rPr>
              <w:t>3.</w:t>
            </w:r>
            <w:r w:rsidRPr="00F96EC9">
              <w:rPr>
                <w:rFonts w:asciiTheme="minorHAnsi" w:eastAsiaTheme="minorEastAsia" w:hAnsiTheme="minorHAnsi" w:cstheme="minorBidi"/>
                <w:noProof/>
                <w:kern w:val="2"/>
                <w14:ligatures w14:val="standardContextual"/>
              </w:rPr>
              <w:tab/>
            </w:r>
            <w:r w:rsidRPr="00F96EC9">
              <w:rPr>
                <w:rStyle w:val="Hyperlink"/>
                <w:noProof/>
              </w:rPr>
              <w:t>Textbausteine für den Gottesdienst</w:t>
            </w:r>
            <w:r w:rsidRPr="00F96EC9">
              <w:rPr>
                <w:noProof/>
                <w:webHidden/>
              </w:rPr>
              <w:tab/>
            </w:r>
            <w:r w:rsidRPr="00F96EC9">
              <w:rPr>
                <w:noProof/>
                <w:webHidden/>
              </w:rPr>
              <w:fldChar w:fldCharType="begin"/>
            </w:r>
            <w:r w:rsidRPr="00F96EC9">
              <w:rPr>
                <w:noProof/>
                <w:webHidden/>
              </w:rPr>
              <w:instrText xml:space="preserve"> PAGEREF _Toc184057684 \h </w:instrText>
            </w:r>
            <w:r w:rsidRPr="00F96EC9">
              <w:rPr>
                <w:noProof/>
                <w:webHidden/>
              </w:rPr>
            </w:r>
            <w:r w:rsidRPr="00F96EC9">
              <w:rPr>
                <w:noProof/>
                <w:webHidden/>
              </w:rPr>
              <w:fldChar w:fldCharType="separate"/>
            </w:r>
            <w:r w:rsidR="005A7499">
              <w:rPr>
                <w:noProof/>
                <w:webHidden/>
              </w:rPr>
              <w:t>6</w:t>
            </w:r>
            <w:r w:rsidRPr="00F96EC9">
              <w:rPr>
                <w:noProof/>
                <w:webHidden/>
              </w:rPr>
              <w:fldChar w:fldCharType="end"/>
            </w:r>
          </w:hyperlink>
        </w:p>
        <w:p w14:paraId="7D73A30C" w14:textId="7492FFFC" w:rsidR="00F96EC9" w:rsidRPr="00F96EC9" w:rsidRDefault="00F96EC9">
          <w:pPr>
            <w:pStyle w:val="Verzeichnis1"/>
            <w:tabs>
              <w:tab w:val="left" w:pos="480"/>
            </w:tabs>
            <w:rPr>
              <w:rFonts w:asciiTheme="minorHAnsi" w:eastAsiaTheme="minorEastAsia" w:hAnsiTheme="minorHAnsi" w:cstheme="minorBidi"/>
              <w:noProof/>
              <w:kern w:val="2"/>
              <w14:ligatures w14:val="standardContextual"/>
            </w:rPr>
          </w:pPr>
          <w:hyperlink w:anchor="_Toc184057685" w:history="1">
            <w:r w:rsidRPr="00F96EC9">
              <w:rPr>
                <w:rStyle w:val="Hyperlink"/>
                <w:noProof/>
              </w:rPr>
              <w:t>4.</w:t>
            </w:r>
            <w:r w:rsidRPr="00F96EC9">
              <w:rPr>
                <w:rFonts w:asciiTheme="minorHAnsi" w:eastAsiaTheme="minorEastAsia" w:hAnsiTheme="minorHAnsi" w:cstheme="minorBidi"/>
                <w:noProof/>
                <w:kern w:val="2"/>
                <w14:ligatures w14:val="standardContextual"/>
              </w:rPr>
              <w:tab/>
            </w:r>
            <w:r w:rsidRPr="00F96EC9">
              <w:rPr>
                <w:rStyle w:val="Hyperlink"/>
                <w:noProof/>
              </w:rPr>
              <w:t>Gesänge</w:t>
            </w:r>
            <w:r w:rsidRPr="00F96EC9">
              <w:rPr>
                <w:noProof/>
                <w:webHidden/>
              </w:rPr>
              <w:tab/>
            </w:r>
            <w:r w:rsidRPr="00F96EC9">
              <w:rPr>
                <w:noProof/>
                <w:webHidden/>
              </w:rPr>
              <w:fldChar w:fldCharType="begin"/>
            </w:r>
            <w:r w:rsidRPr="00F96EC9">
              <w:rPr>
                <w:noProof/>
                <w:webHidden/>
              </w:rPr>
              <w:instrText xml:space="preserve"> PAGEREF _Toc184057685 \h </w:instrText>
            </w:r>
            <w:r w:rsidRPr="00F96EC9">
              <w:rPr>
                <w:noProof/>
                <w:webHidden/>
              </w:rPr>
            </w:r>
            <w:r w:rsidRPr="00F96EC9">
              <w:rPr>
                <w:noProof/>
                <w:webHidden/>
              </w:rPr>
              <w:fldChar w:fldCharType="separate"/>
            </w:r>
            <w:r w:rsidR="005A7499">
              <w:rPr>
                <w:noProof/>
                <w:webHidden/>
              </w:rPr>
              <w:t>12</w:t>
            </w:r>
            <w:r w:rsidRPr="00F96EC9">
              <w:rPr>
                <w:noProof/>
                <w:webHidden/>
              </w:rPr>
              <w:fldChar w:fldCharType="end"/>
            </w:r>
          </w:hyperlink>
        </w:p>
        <w:p w14:paraId="693DB8C9" w14:textId="53A42C39" w:rsidR="00F96EC9" w:rsidRPr="00430DC2" w:rsidRDefault="00F96EC9" w:rsidP="00430DC2">
          <w:pPr>
            <w:pStyle w:val="Verzeichnis1"/>
            <w:tabs>
              <w:tab w:val="left" w:pos="480"/>
            </w:tabs>
            <w:rPr>
              <w:rFonts w:asciiTheme="minorHAnsi" w:eastAsiaTheme="minorEastAsia" w:hAnsiTheme="minorHAnsi" w:cstheme="minorBidi"/>
              <w:noProof/>
              <w:kern w:val="2"/>
              <w14:ligatures w14:val="standardContextual"/>
            </w:rPr>
          </w:pPr>
          <w:hyperlink w:anchor="_Toc184057686" w:history="1">
            <w:r w:rsidRPr="00F96EC9">
              <w:rPr>
                <w:rStyle w:val="Hyperlink"/>
                <w:noProof/>
              </w:rPr>
              <w:t>5.</w:t>
            </w:r>
            <w:r w:rsidRPr="00F96EC9">
              <w:rPr>
                <w:rFonts w:asciiTheme="minorHAnsi" w:eastAsiaTheme="minorEastAsia" w:hAnsiTheme="minorHAnsi" w:cstheme="minorBidi"/>
                <w:noProof/>
                <w:kern w:val="2"/>
                <w14:ligatures w14:val="standardContextual"/>
              </w:rPr>
              <w:tab/>
            </w:r>
            <w:r w:rsidRPr="00F96EC9">
              <w:rPr>
                <w:rStyle w:val="Hyperlink"/>
                <w:noProof/>
              </w:rPr>
              <w:t>Überlegungen für Predigt bzw. Betrachtung</w:t>
            </w:r>
            <w:r w:rsidRPr="00F96EC9">
              <w:rPr>
                <w:noProof/>
                <w:webHidden/>
              </w:rPr>
              <w:tab/>
            </w:r>
            <w:r w:rsidRPr="00F96EC9">
              <w:rPr>
                <w:noProof/>
                <w:webHidden/>
              </w:rPr>
              <w:fldChar w:fldCharType="begin"/>
            </w:r>
            <w:r w:rsidRPr="00F96EC9">
              <w:rPr>
                <w:noProof/>
                <w:webHidden/>
              </w:rPr>
              <w:instrText xml:space="preserve"> PAGEREF _Toc184057686 \h </w:instrText>
            </w:r>
            <w:r w:rsidRPr="00F96EC9">
              <w:rPr>
                <w:noProof/>
                <w:webHidden/>
              </w:rPr>
            </w:r>
            <w:r w:rsidRPr="00F96EC9">
              <w:rPr>
                <w:noProof/>
                <w:webHidden/>
              </w:rPr>
              <w:fldChar w:fldCharType="separate"/>
            </w:r>
            <w:r w:rsidR="005A7499">
              <w:rPr>
                <w:noProof/>
                <w:webHidden/>
              </w:rPr>
              <w:t>14</w:t>
            </w:r>
            <w:r w:rsidRPr="00F96EC9">
              <w:rPr>
                <w:noProof/>
                <w:webHidden/>
              </w:rPr>
              <w:fldChar w:fldCharType="end"/>
            </w:r>
          </w:hyperlink>
          <w:r w:rsidRPr="00F96EC9">
            <w:rPr>
              <w:b/>
              <w:bCs/>
              <w:lang w:val="de-DE"/>
            </w:rPr>
            <w:fldChar w:fldCharType="end"/>
          </w:r>
        </w:p>
      </w:sdtContent>
    </w:sdt>
    <w:p w14:paraId="2D8D9575" w14:textId="371638FA" w:rsidR="00F96EC9" w:rsidRPr="004D64B8" w:rsidRDefault="00F96EC9" w:rsidP="00F96EC9">
      <w:pPr>
        <w:pStyle w:val="InhalteABS"/>
      </w:pPr>
    </w:p>
    <w:p w14:paraId="01F42C9B" w14:textId="77777777" w:rsidR="00430DC2" w:rsidRDefault="00430DC2" w:rsidP="00F96EC9"/>
    <w:p w14:paraId="6B2E917F" w14:textId="77777777" w:rsidR="00430DC2" w:rsidRDefault="00430DC2" w:rsidP="00F96EC9"/>
    <w:p w14:paraId="6CB7F14D" w14:textId="77777777" w:rsidR="00430DC2" w:rsidRDefault="00430DC2" w:rsidP="00F96EC9"/>
    <w:p w14:paraId="0D60474A" w14:textId="77777777" w:rsidR="00430DC2" w:rsidRDefault="00430DC2" w:rsidP="00F96EC9"/>
    <w:p w14:paraId="0C1EF52C" w14:textId="77777777" w:rsidR="00430DC2" w:rsidRDefault="00430DC2" w:rsidP="00F96EC9"/>
    <w:p w14:paraId="7675536D" w14:textId="77777777" w:rsidR="00430DC2" w:rsidRDefault="00430DC2" w:rsidP="00F96EC9"/>
    <w:p w14:paraId="5CD97604" w14:textId="77777777" w:rsidR="00430DC2" w:rsidRDefault="00430DC2" w:rsidP="00F96EC9"/>
    <w:p w14:paraId="6A3923CE" w14:textId="77777777" w:rsidR="00430DC2" w:rsidRDefault="00430DC2" w:rsidP="00F96EC9"/>
    <w:p w14:paraId="2D284DB3" w14:textId="77777777" w:rsidR="00430DC2" w:rsidRDefault="00430DC2" w:rsidP="00F96EC9"/>
    <w:p w14:paraId="00335A26" w14:textId="77777777" w:rsidR="00430DC2" w:rsidRDefault="00430DC2" w:rsidP="00F96EC9"/>
    <w:p w14:paraId="64B8A91E" w14:textId="77777777" w:rsidR="00430DC2" w:rsidRDefault="00430DC2" w:rsidP="00F96EC9"/>
    <w:p w14:paraId="09E50CAC" w14:textId="77777777" w:rsidR="00430DC2" w:rsidRDefault="00430DC2" w:rsidP="00F96EC9"/>
    <w:p w14:paraId="026C3DAE" w14:textId="77777777" w:rsidR="00430DC2" w:rsidRDefault="00430DC2" w:rsidP="00F96EC9"/>
    <w:p w14:paraId="0B1F1634" w14:textId="77777777" w:rsidR="00430DC2" w:rsidRDefault="00430DC2" w:rsidP="00F96EC9"/>
    <w:p w14:paraId="2235EC8E" w14:textId="77777777" w:rsidR="00430DC2" w:rsidRDefault="00430DC2" w:rsidP="00F96EC9"/>
    <w:p w14:paraId="4471CD7F" w14:textId="77777777" w:rsidR="00430DC2" w:rsidRPr="00430DC2" w:rsidRDefault="00430DC2" w:rsidP="00F96EC9"/>
    <w:p w14:paraId="2BAB6B38" w14:textId="14D9C8AC" w:rsidR="00F96EC9" w:rsidRPr="00AF7F5B" w:rsidRDefault="00F96EC9" w:rsidP="00430DC2">
      <w:pPr>
        <w:pBdr>
          <w:top w:val="single" w:sz="4" w:space="1" w:color="auto"/>
          <w:left w:val="single" w:sz="4" w:space="4" w:color="auto"/>
          <w:bottom w:val="single" w:sz="4" w:space="1" w:color="auto"/>
          <w:right w:val="single" w:sz="4" w:space="4" w:color="auto"/>
        </w:pBdr>
      </w:pPr>
      <w:r w:rsidRPr="00C228AC">
        <w:rPr>
          <w:b/>
          <w:bCs/>
        </w:rPr>
        <w:t xml:space="preserve">Impressum: </w:t>
      </w:r>
      <w:r w:rsidRPr="00C228AC">
        <w:rPr>
          <w:b/>
          <w:bCs/>
        </w:rPr>
        <w:br/>
      </w:r>
      <w:r w:rsidRPr="00AF7F5B">
        <w:t xml:space="preserve">Medieninhaber und Herausgeberin: Diözese Innsbruck, Riedgasse 9-11, 6020 Innsbruck. Für den Inhalt verantwortlich: SEELSORGE.leben, Pfarre und Gemeinschaften, Christine Drexler in Kooperation mit Anna </w:t>
      </w:r>
      <w:proofErr w:type="spellStart"/>
      <w:r w:rsidRPr="00AF7F5B">
        <w:t>Hintner</w:t>
      </w:r>
      <w:proofErr w:type="spellEnd"/>
      <w:r w:rsidRPr="00AF7F5B">
        <w:t xml:space="preserve">, </w:t>
      </w:r>
      <w:r>
        <w:t xml:space="preserve">Manfred Novak, </w:t>
      </w:r>
      <w:r w:rsidRPr="00AF7F5B">
        <w:t>Christian Nuener</w:t>
      </w:r>
      <w:r>
        <w:t>,</w:t>
      </w:r>
      <w:r w:rsidRPr="00AF7F5B">
        <w:t xml:space="preserve"> Phillip Tengg. Titelbild: Pixabay.com</w:t>
      </w:r>
      <w:r>
        <w:t>.</w:t>
      </w:r>
      <w:r w:rsidRPr="00AF7F5B">
        <w:t xml:space="preserve"> Gestaltung</w:t>
      </w:r>
      <w:r>
        <w:t xml:space="preserve"> Titelblatt</w:t>
      </w:r>
      <w:r w:rsidRPr="00AF7F5B">
        <w:t xml:space="preserve">: Susanne Strauhal. Innsbruck, November 2024. </w:t>
      </w:r>
    </w:p>
    <w:p w14:paraId="6A3D0248" w14:textId="77777777" w:rsidR="00F96EC9" w:rsidRPr="00AF7F5B" w:rsidRDefault="00F96EC9" w:rsidP="00F96EC9">
      <w:pPr>
        <w:pStyle w:val="InhalteABS"/>
        <w:rPr>
          <w:highlight w:val="lightGray"/>
        </w:rPr>
      </w:pPr>
    </w:p>
    <w:p w14:paraId="418FE6B5" w14:textId="01899BF4" w:rsidR="0084372C" w:rsidRDefault="0084372C" w:rsidP="004D64B8">
      <w:pPr>
        <w:pStyle w:val="berschrift1"/>
      </w:pPr>
      <w:bookmarkStart w:id="3" w:name="_Toc184057681"/>
      <w:r>
        <w:lastRenderedPageBreak/>
        <w:t>Lichtvoll starten – Hoffnung wecken – wirksam in der Welt sein</w:t>
      </w:r>
      <w:bookmarkEnd w:id="3"/>
    </w:p>
    <w:p w14:paraId="000706C2" w14:textId="5CA685B1" w:rsidR="004C356C" w:rsidRDefault="004C356C" w:rsidP="0084372C">
      <w:pPr>
        <w:pStyle w:val="InhalteABS"/>
      </w:pPr>
      <w:r>
        <w:t>Papst Franziskus hat</w:t>
      </w:r>
      <w:r w:rsidR="000156CA">
        <w:t xml:space="preserve"> </w:t>
      </w:r>
      <w:r>
        <w:t>– gemäß einer jahrhundertealten Tradition –</w:t>
      </w:r>
      <w:r w:rsidR="00312220">
        <w:t xml:space="preserve"> </w:t>
      </w:r>
      <w:r w:rsidR="00430DC2" w:rsidRPr="00430DC2">
        <w:t xml:space="preserve">2025 </w:t>
      </w:r>
      <w:r>
        <w:t xml:space="preserve">als Heiliges Jahr ausgerufen, welches sich als Jahr der Hoffnung entfalten soll. Und er verbindet damit sehr konkrete Aufforderungen: </w:t>
      </w:r>
      <w:r w:rsidR="00312220">
        <w:t xml:space="preserve">Frieden zu stiften, wo immer es nötig und möglich ist; die Freude am Leben zu bekräftigen, auch wenn aktuell Unsicherheit und Ängste unser Dasein begleiten; endlich die Güter der Erde gerecht zu verteilen, also den armen Ländern die Schulden zu erlassen, die sie ohnehin niemals werden zurückzahlen können und ihnen so eine neue Freiheit und Entwicklungschancen zu ermöglichen; jene, die nicht einmal das Nötigste haben, mit einer Grundversorgung auszustatten, damit sie leben können; angemessene Formen der Gastfreundschaft gegenüber </w:t>
      </w:r>
      <w:proofErr w:type="spellStart"/>
      <w:r w:rsidR="00312220">
        <w:t>Migrant:innen</w:t>
      </w:r>
      <w:proofErr w:type="spellEnd"/>
      <w:r w:rsidR="00312220">
        <w:t xml:space="preserve"> zu pflegen; älteren Menschen – Großmüttern und Großvätern – mit Respekt und in Würde zu begegnen; jungen Menschen Perspektiven zu schaffen, damit sie sich einbringen und ihr Potenzial in der Welt entfalten können. </w:t>
      </w:r>
    </w:p>
    <w:p w14:paraId="653CE863" w14:textId="71EDC1AC" w:rsidR="00263B77" w:rsidRDefault="00312220" w:rsidP="0084372C">
      <w:pPr>
        <w:pStyle w:val="InhalteABS"/>
      </w:pPr>
      <w:r>
        <w:t xml:space="preserve">Nicht ein schönes Motto-Jahr, sondern der gemeinsame Aufbruch aus vielgestaltigen weltweiten Krisen ist das Anliegen, das der Papst mit dem </w:t>
      </w:r>
      <w:r w:rsidR="00430DC2">
        <w:t>Jubiläumsjahr</w:t>
      </w:r>
      <w:r>
        <w:t xml:space="preserve"> verbindet</w:t>
      </w:r>
      <w:r w:rsidR="00263B77">
        <w:t xml:space="preserve">, </w:t>
      </w:r>
      <w:proofErr w:type="gramStart"/>
      <w:r w:rsidR="00263B77">
        <w:t>das</w:t>
      </w:r>
      <w:proofErr w:type="gramEnd"/>
      <w:r w:rsidR="00263B77">
        <w:t xml:space="preserve"> er am Heiligen Abend 2024 feierlich eröffnen wird. Weltweit folgt der Start ins </w:t>
      </w:r>
      <w:r w:rsidR="00430DC2">
        <w:t>Heilige Jahr</w:t>
      </w:r>
      <w:r w:rsidR="00263B77">
        <w:t xml:space="preserve"> am 1. Sonntag in der Weihnachtsoktav – im Innsbrucker Dom am 29. Dezember 2024, 10:00 Uhr.</w:t>
      </w:r>
    </w:p>
    <w:p w14:paraId="7C56FD63" w14:textId="47D8DB38" w:rsidR="00263B77" w:rsidRDefault="00263B77" w:rsidP="0084372C">
      <w:pPr>
        <w:pStyle w:val="InhalteABS"/>
      </w:pPr>
      <w:r>
        <w:t xml:space="preserve">Die Pfarren unserer Diözese sind gebeten, schließlich den </w:t>
      </w:r>
      <w:r w:rsidR="0084372C">
        <w:t xml:space="preserve">Ball aufnehmen und </w:t>
      </w:r>
      <w:r w:rsidR="0084372C" w:rsidRPr="00BB05B6">
        <w:rPr>
          <w:b/>
          <w:bCs/>
        </w:rPr>
        <w:t>das Jahr der Hoffnung</w:t>
      </w:r>
      <w:r w:rsidRPr="00BB05B6">
        <w:rPr>
          <w:b/>
          <w:bCs/>
        </w:rPr>
        <w:t xml:space="preserve"> am 02. Februar 2025, also zum Fest Darstellung des Herrn / Maria Lichtmess feierlich zu eröffnen</w:t>
      </w:r>
      <w:r>
        <w:t xml:space="preserve"> und die Gläubigen einzuladen, </w:t>
      </w:r>
      <w:r w:rsidR="00430DC2">
        <w:t xml:space="preserve">in </w:t>
      </w:r>
      <w:r>
        <w:t xml:space="preserve">den kommenden Monaten </w:t>
      </w:r>
      <w:r w:rsidR="00430DC2">
        <w:t>der Hoffnung</w:t>
      </w:r>
      <w:r>
        <w:t xml:space="preserve"> </w:t>
      </w:r>
      <w:r w:rsidR="00430DC2">
        <w:t>in besonderer Weise</w:t>
      </w:r>
      <w:r>
        <w:t xml:space="preserve"> Raum zu geben: Was lichtvoll beginnt und Hoffnung weckt</w:t>
      </w:r>
      <w:r w:rsidR="00430DC2">
        <w:t>,</w:t>
      </w:r>
      <w:r>
        <w:t xml:space="preserve"> soll sich wirksam in der Welt entfalten können.</w:t>
      </w:r>
    </w:p>
    <w:p w14:paraId="0D541FFE" w14:textId="0EC2F064" w:rsidR="0084372C" w:rsidRDefault="00263B77" w:rsidP="0084372C">
      <w:pPr>
        <w:pStyle w:val="InhalteABS"/>
      </w:pPr>
      <w:r>
        <w:t xml:space="preserve">Papst Franziskus spricht </w:t>
      </w:r>
      <w:r w:rsidR="00430DC2">
        <w:t xml:space="preserve">uns </w:t>
      </w:r>
      <w:r>
        <w:t xml:space="preserve">an dieser Stelle </w:t>
      </w:r>
      <w:r w:rsidR="00430DC2">
        <w:t>als</w:t>
      </w:r>
      <w:r>
        <w:t xml:space="preserve"> „</w:t>
      </w:r>
      <w:proofErr w:type="spellStart"/>
      <w:proofErr w:type="gramStart"/>
      <w:r>
        <w:t>Pilger</w:t>
      </w:r>
      <w:r w:rsidR="00430DC2">
        <w:t>:innen</w:t>
      </w:r>
      <w:proofErr w:type="spellEnd"/>
      <w:proofErr w:type="gramEnd"/>
      <w:r>
        <w:t xml:space="preserve"> der Hoffnung“</w:t>
      </w:r>
      <w:r w:rsidR="00430DC2">
        <w:t xml:space="preserve"> an</w:t>
      </w:r>
      <w:r>
        <w:t xml:space="preserve">: </w:t>
      </w:r>
      <w:r w:rsidRPr="00263B77">
        <w:t xml:space="preserve">Hoffnung ist </w:t>
      </w:r>
      <w:r>
        <w:t>ein</w:t>
      </w:r>
      <w:r w:rsidRPr="00263B77">
        <w:t xml:space="preserve"> Gegenbegriff zu Verzweiflung</w:t>
      </w:r>
      <w:r>
        <w:t xml:space="preserve"> und</w:t>
      </w:r>
      <w:r w:rsidRPr="00263B77">
        <w:t xml:space="preserve"> Resignation</w:t>
      </w:r>
      <w:r>
        <w:t xml:space="preserve">. Wer </w:t>
      </w:r>
      <w:r w:rsidR="00BB05B6">
        <w:t>(noch) hofft</w:t>
      </w:r>
      <w:r>
        <w:t>, widersteht</w:t>
      </w:r>
      <w:r w:rsidRPr="00263B77">
        <w:t xml:space="preserve"> dem Einfach-Dreinschlagen, weil alles keinen Sinn mehr hat, </w:t>
      </w:r>
      <w:r>
        <w:t xml:space="preserve">und </w:t>
      </w:r>
      <w:r w:rsidRPr="00263B77">
        <w:t xml:space="preserve">dem Sich-Abwenden, weil die Probleme zu groß sind. Hoffnung erwächst aus dem Widerstand gegen bedrückende Zustände. Hoffnung </w:t>
      </w:r>
      <w:r w:rsidR="00147976">
        <w:t>lebt von</w:t>
      </w:r>
      <w:r w:rsidRPr="00263B77">
        <w:t xml:space="preserve"> Mut, Fantasie, Entschlossenheit und Durchhaltevermögen, damit </w:t>
      </w:r>
      <w:r w:rsidR="00147976">
        <w:t>Veränderungen eine Chance bekommen</w:t>
      </w:r>
      <w:r w:rsidRPr="00263B77">
        <w:t>. Und Gott geht mit auf diesem Weg – menschenfreundlich, fehlerfreundlich und geduldig.</w:t>
      </w:r>
      <w:r w:rsidR="00147976">
        <w:t xml:space="preserve"> </w:t>
      </w:r>
      <w:r w:rsidR="0084372C">
        <w:t xml:space="preserve">Wir haben es nicht in der Hand, </w:t>
      </w:r>
      <w:r w:rsidR="00147976">
        <w:t xml:space="preserve">ob unser Bemühen und unser Einsatz sich </w:t>
      </w:r>
      <w:r w:rsidR="00430DC2">
        <w:t xml:space="preserve">lohnen </w:t>
      </w:r>
      <w:proofErr w:type="gramStart"/>
      <w:r w:rsidR="00430DC2">
        <w:t>wird</w:t>
      </w:r>
      <w:proofErr w:type="gramEnd"/>
      <w:r w:rsidR="00147976">
        <w:t xml:space="preserve">; </w:t>
      </w:r>
      <w:r w:rsidR="0084372C">
        <w:t xml:space="preserve">wir machen uns auf den </w:t>
      </w:r>
      <w:r w:rsidR="00BB05B6">
        <w:t>Weg,</w:t>
      </w:r>
      <w:r w:rsidR="0084372C">
        <w:t xml:space="preserve"> ohne zu wissen, was uns erwartet und wir hoffen auf gutes Gelingen und Gottes reiche Fülle der Gnade</w:t>
      </w:r>
      <w:r w:rsidR="00BB05B6">
        <w:t>:</w:t>
      </w:r>
      <w:r w:rsidR="0084372C">
        <w:t xml:space="preserve"> dass Gott zu einem guten Ende </w:t>
      </w:r>
      <w:r w:rsidR="00430DC2">
        <w:t>führt</w:t>
      </w:r>
      <w:r w:rsidR="0084372C">
        <w:t>, was wir in unserem Engagement für die Welt einbringen.</w:t>
      </w:r>
    </w:p>
    <w:p w14:paraId="016CEB37" w14:textId="4EBA16C7" w:rsidR="00AF7F5B" w:rsidRDefault="00AF7F5B" w:rsidP="004D64B8">
      <w:pPr>
        <w:pStyle w:val="berschrift2"/>
      </w:pPr>
      <w:bookmarkStart w:id="4" w:name="_Toc184057682"/>
      <w:r w:rsidRPr="00AF7F5B">
        <w:t>Infos, Unterlagen und gemeinsame Projekt</w:t>
      </w:r>
      <w:bookmarkEnd w:id="4"/>
      <w:r w:rsidR="00430DC2">
        <w:t>e</w:t>
      </w:r>
    </w:p>
    <w:p w14:paraId="0BB61603" w14:textId="2F760191" w:rsidR="00B529DE" w:rsidRDefault="00DA647C" w:rsidP="00147976">
      <w:pPr>
        <w:rPr>
          <w:lang w:val="de-DE"/>
        </w:rPr>
      </w:pPr>
      <w:r>
        <w:rPr>
          <w:lang w:val="de-DE"/>
        </w:rPr>
        <w:t xml:space="preserve">Der Start ins </w:t>
      </w:r>
      <w:r w:rsidR="00430DC2">
        <w:rPr>
          <w:lang w:val="de-DE"/>
        </w:rPr>
        <w:t>Heilige Jahr</w:t>
      </w:r>
      <w:r>
        <w:rPr>
          <w:lang w:val="de-DE"/>
        </w:rPr>
        <w:t xml:space="preserve"> soll uns alle einladen und dafür begeistern, die Hoffnung aufleben zu lassen</w:t>
      </w:r>
      <w:r w:rsidR="00B529DE">
        <w:rPr>
          <w:lang w:val="de-DE"/>
        </w:rPr>
        <w:t xml:space="preserve"> – daher auch der Aufruf, in den Pfarren, Seelsorgeräumen und kirchlichen Einrichtungen ein buntes Angebot an Initiativen und Projekten zu entwickeln. </w:t>
      </w:r>
    </w:p>
    <w:p w14:paraId="792EB064" w14:textId="354C3D55" w:rsidR="000857CD" w:rsidRPr="000857CD" w:rsidRDefault="00B529DE" w:rsidP="000857CD">
      <w:pPr>
        <w:pStyle w:val="Listenabsatz"/>
        <w:numPr>
          <w:ilvl w:val="0"/>
          <w:numId w:val="14"/>
        </w:numPr>
        <w:rPr>
          <w:lang w:val="de-DE"/>
        </w:rPr>
      </w:pPr>
      <w:r>
        <w:rPr>
          <w:lang w:val="de-DE"/>
        </w:rPr>
        <w:t>Siehe:</w:t>
      </w:r>
      <w:r w:rsidRPr="00B529DE">
        <w:rPr>
          <w:lang w:val="de-DE"/>
        </w:rPr>
        <w:t xml:space="preserve"> </w:t>
      </w:r>
      <w:hyperlink r:id="rId14" w:history="1">
        <w:r w:rsidRPr="00B529DE">
          <w:rPr>
            <w:rStyle w:val="Hyperlink"/>
            <w:lang w:val="de-DE"/>
          </w:rPr>
          <w:t>https://www.dibk.at/Themen/heiliges-jahr-2025-jahr-der-hoffnung</w:t>
        </w:r>
      </w:hyperlink>
      <w:r w:rsidRPr="00B529DE">
        <w:rPr>
          <w:lang w:val="de-DE"/>
        </w:rPr>
        <w:t xml:space="preserve">  </w:t>
      </w:r>
    </w:p>
    <w:p w14:paraId="1C78DAD9" w14:textId="6CDD76AD" w:rsidR="00147976" w:rsidRDefault="00B529DE" w:rsidP="00F96EC9">
      <w:pPr>
        <w:spacing w:before="240"/>
        <w:rPr>
          <w:lang w:val="de-DE"/>
        </w:rPr>
      </w:pPr>
      <w:r w:rsidRPr="00B529DE">
        <w:rPr>
          <w:lang w:val="de-DE"/>
        </w:rPr>
        <w:t xml:space="preserve">Die Hoffnung soll sichtbar, hörbar, erlebbar werden und Wirksamkeit erlangen. Die Erläuterungen in der Ankündigungsbulle von Papst Franziskus sind dafür richtungsweisend. Daher möchten wir dem Text sorgfältig Aufmerksamkeit schenken und eine Auseinandersetzung damit initiieren, die von der Beteiligung vieler gespeist wird. </w:t>
      </w:r>
    </w:p>
    <w:p w14:paraId="7F9C8B97" w14:textId="0D46AD19" w:rsidR="00BF4F3B" w:rsidRPr="00BF4F3B" w:rsidRDefault="00BF4F3B" w:rsidP="00F96EC9">
      <w:pPr>
        <w:pStyle w:val="Listenabsatz"/>
        <w:numPr>
          <w:ilvl w:val="0"/>
          <w:numId w:val="15"/>
        </w:numPr>
        <w:ind w:left="714" w:hanging="357"/>
        <w:contextualSpacing w:val="0"/>
      </w:pPr>
      <w:r>
        <w:t xml:space="preserve">Ankündigungsbulle im Wortlaut: </w:t>
      </w:r>
      <w:r w:rsidR="00BB05B6">
        <w:br/>
      </w:r>
      <w:hyperlink r:id="rId15" w:history="1">
        <w:r w:rsidR="00BB05B6" w:rsidRPr="003D3C67">
          <w:rPr>
            <w:rStyle w:val="Hyperlink"/>
          </w:rPr>
          <w:t>https://www.vaticannews.va/de/papst/news/2024-05/heiliges-jahr-wortlaut-bulle-spes-non-confundit-papst-franziskus.html</w:t>
        </w:r>
      </w:hyperlink>
      <w:r>
        <w:t xml:space="preserve"> </w:t>
      </w:r>
      <w:r>
        <w:br/>
      </w:r>
      <w:proofErr w:type="spellStart"/>
      <w:r w:rsidR="000857CD" w:rsidRPr="00BF4F3B">
        <w:rPr>
          <w:b/>
          <w:bCs/>
          <w:lang w:val="de-DE"/>
        </w:rPr>
        <w:lastRenderedPageBreak/>
        <w:t>Spes</w:t>
      </w:r>
      <w:proofErr w:type="spellEnd"/>
      <w:r w:rsidR="000857CD" w:rsidRPr="00BF4F3B">
        <w:rPr>
          <w:b/>
          <w:bCs/>
          <w:lang w:val="de-DE"/>
        </w:rPr>
        <w:t xml:space="preserve"> non </w:t>
      </w:r>
      <w:proofErr w:type="spellStart"/>
      <w:r w:rsidR="000857CD" w:rsidRPr="00BF4F3B">
        <w:rPr>
          <w:b/>
          <w:bCs/>
          <w:lang w:val="de-DE"/>
        </w:rPr>
        <w:t>confundit</w:t>
      </w:r>
      <w:proofErr w:type="spellEnd"/>
      <w:r w:rsidR="000857CD" w:rsidRPr="00BF4F3B">
        <w:rPr>
          <w:b/>
          <w:bCs/>
          <w:lang w:val="de-DE"/>
        </w:rPr>
        <w:t xml:space="preserve">. </w:t>
      </w:r>
      <w:r w:rsidR="000857CD" w:rsidRPr="00BF4F3B">
        <w:rPr>
          <w:b/>
          <w:bCs/>
          <w:lang w:val="de-DE"/>
        </w:rPr>
        <w:br/>
      </w:r>
      <w:r w:rsidR="000857CD" w:rsidRPr="00BF4F3B">
        <w:rPr>
          <w:caps/>
          <w:lang w:val="de-DE"/>
        </w:rPr>
        <w:t xml:space="preserve">VERKÜNDIGUNGSBULLE DES ORDENTLICHEN JUBILÄUMS DES JAHRES 2025. </w:t>
      </w:r>
      <w:r w:rsidR="000857CD" w:rsidRPr="00BF4F3B">
        <w:rPr>
          <w:caps/>
          <w:lang w:val="de-DE"/>
        </w:rPr>
        <w:br/>
        <w:t>FRANZISKUS, BISCHOF VON ROM, DIENER DER DIENER GOTTES.</w:t>
      </w:r>
      <w:r w:rsidR="000857CD" w:rsidRPr="00BF4F3B">
        <w:rPr>
          <w:caps/>
          <w:lang w:val="de-DE"/>
        </w:rPr>
        <w:br/>
      </w:r>
      <w:r w:rsidR="000857CD" w:rsidRPr="00BF4F3B">
        <w:rPr>
          <w:i/>
          <w:iCs/>
          <w:caps/>
          <w:lang w:val="de-DE"/>
        </w:rPr>
        <w:t>MÖGE DIE HOFFNUNG DIE HERZEN ALLER ERFÜLLEN, DIE DIESES SCHREIBEN LESEN</w:t>
      </w:r>
      <w:r w:rsidR="000857CD" w:rsidRPr="00BF4F3B">
        <w:rPr>
          <w:caps/>
          <w:lang w:val="de-DE"/>
        </w:rPr>
        <w:t>.</w:t>
      </w:r>
    </w:p>
    <w:p w14:paraId="4A883BDA" w14:textId="361CB8B2" w:rsidR="00AF7F5B" w:rsidRDefault="00BF4F3B" w:rsidP="00F96EC9">
      <w:pPr>
        <w:pStyle w:val="Listenabsatz"/>
        <w:numPr>
          <w:ilvl w:val="0"/>
          <w:numId w:val="15"/>
        </w:numPr>
        <w:ind w:left="714" w:hanging="357"/>
        <w:contextualSpacing w:val="0"/>
      </w:pPr>
      <w:r w:rsidRPr="00F96EC9">
        <w:rPr>
          <w:b/>
          <w:bCs/>
        </w:rPr>
        <w:t>Mit Papst Franziskus die Hoffnung wachhalten</w:t>
      </w:r>
      <w:r>
        <w:t xml:space="preserve"> –</w:t>
      </w:r>
      <w:r w:rsidR="00AA770A">
        <w:t xml:space="preserve"> </w:t>
      </w:r>
      <w:r>
        <w:t xml:space="preserve">durchs Jahr hindurch: </w:t>
      </w:r>
      <w:hyperlink r:id="rId16" w:history="1">
        <w:r w:rsidRPr="003D3C67">
          <w:rPr>
            <w:rStyle w:val="Hyperlink"/>
          </w:rPr>
          <w:t>www.dibk.at/spes</w:t>
        </w:r>
      </w:hyperlink>
      <w:r>
        <w:t xml:space="preserve"> </w:t>
      </w:r>
      <w:r w:rsidR="00AA770A">
        <w:br/>
        <w:t xml:space="preserve">Wir nehmen uns Absatz für Absatz der Ankündigungsbulle vor, legen unsere Erfahrungen, Beiträge, Fragen, Hoffnungsbilder, etc. dazu und kommen darüber ins Gespräch. </w:t>
      </w:r>
      <w:r w:rsidR="00AA770A" w:rsidRPr="009E6529">
        <w:rPr>
          <w:b/>
          <w:bCs/>
        </w:rPr>
        <w:t>Dazu laden wir euch herzlich ein!</w:t>
      </w:r>
      <w:r w:rsidR="009E6529" w:rsidRPr="009E6529">
        <w:rPr>
          <w:b/>
          <w:bCs/>
        </w:rPr>
        <w:br/>
      </w:r>
      <w:r w:rsidR="009E6529">
        <w:t>Der Anfang ist bereits gemacht – siehe S. 15 / Gedanken zu Predigt und Betrachtung.</w:t>
      </w:r>
    </w:p>
    <w:p w14:paraId="39C7176D" w14:textId="61528D68" w:rsidR="00BF4F3B" w:rsidRDefault="00BF4F3B" w:rsidP="00F96EC9">
      <w:pPr>
        <w:spacing w:before="240"/>
        <w:rPr>
          <w:lang w:val="de-DE"/>
        </w:rPr>
      </w:pPr>
      <w:r>
        <w:rPr>
          <w:lang w:val="de-DE"/>
        </w:rPr>
        <w:t>Die vorliegenden Texte und Beiträge verstehen sich als Anregungen für die Gestaltung des Gottesdienstes am 02. Februar und darüber hinaus. Weitere Infos finden sich online unter:</w:t>
      </w:r>
    </w:p>
    <w:p w14:paraId="25DA8EDC" w14:textId="77777777" w:rsidR="00BF4F3B" w:rsidRPr="00BF4F3B" w:rsidRDefault="00BF4F3B" w:rsidP="00BF4F3B">
      <w:pPr>
        <w:pStyle w:val="Listenabsatz"/>
        <w:numPr>
          <w:ilvl w:val="0"/>
          <w:numId w:val="16"/>
        </w:numPr>
        <w:ind w:left="714" w:hanging="357"/>
        <w:contextualSpacing w:val="0"/>
      </w:pPr>
      <w:r>
        <w:t xml:space="preserve">Vatikan – Webseiten zum Jahr der Hoffnung (dt.): </w:t>
      </w:r>
      <w:hyperlink r:id="rId17" w:history="1">
        <w:r w:rsidRPr="003D3C67">
          <w:rPr>
            <w:rStyle w:val="Hyperlink"/>
          </w:rPr>
          <w:t>https://www.iubilaeum2025.va/de.html</w:t>
        </w:r>
      </w:hyperlink>
      <w:r>
        <w:t xml:space="preserve"> </w:t>
      </w:r>
    </w:p>
    <w:p w14:paraId="4CA754BB" w14:textId="77777777" w:rsidR="00BF4F3B" w:rsidRPr="00F33E77" w:rsidRDefault="00BF4F3B" w:rsidP="00BF4F3B">
      <w:pPr>
        <w:pStyle w:val="Listenabsatz"/>
        <w:numPr>
          <w:ilvl w:val="0"/>
          <w:numId w:val="16"/>
        </w:numPr>
        <w:ind w:left="714" w:hanging="357"/>
        <w:contextualSpacing w:val="0"/>
      </w:pPr>
      <w:r w:rsidRPr="00F33E77">
        <w:t>Österreichisches Liturgisches Institut / Heiliges Jahr 2025</w:t>
      </w:r>
      <w:r w:rsidRPr="00F33E77">
        <w:br/>
        <w:t xml:space="preserve">siehe: </w:t>
      </w:r>
      <w:hyperlink r:id="rId18" w:history="1">
        <w:r w:rsidRPr="00F33E77">
          <w:rPr>
            <w:rStyle w:val="Hyperlink"/>
          </w:rPr>
          <w:t>https://www.liturgie.at/pages/liturgieneu/heiligesjahr2025</w:t>
        </w:r>
      </w:hyperlink>
      <w:r w:rsidRPr="00F33E77">
        <w:t xml:space="preserve"> </w:t>
      </w:r>
      <w:r w:rsidRPr="00F33E77">
        <w:br/>
        <w:t xml:space="preserve">sowie zum Thema „Votivmessen für das Heilige Jahr 2025“, siehe: </w:t>
      </w:r>
      <w:hyperlink r:id="rId19" w:history="1">
        <w:r w:rsidRPr="00F33E77">
          <w:rPr>
            <w:rStyle w:val="Hyperlink"/>
          </w:rPr>
          <w:t>https://www.liturgie.at/pages/liturgieneu/heiligesjahr2025/hljahr_artikel/article/149072.html</w:t>
        </w:r>
      </w:hyperlink>
      <w:r w:rsidRPr="00F33E77">
        <w:t xml:space="preserve"> bzw. direkt zur PDF-Datei: </w:t>
      </w:r>
      <w:hyperlink r:id="rId20" w:history="1">
        <w:r w:rsidRPr="00F33E77">
          <w:rPr>
            <w:rStyle w:val="Hyperlink"/>
          </w:rPr>
          <w:t>https://www.liturgie.at/dl/KLnnJKJKlOoNkJqx4KJK/Votivmesse_Heiliges_Jahr_2025_pdf</w:t>
        </w:r>
      </w:hyperlink>
    </w:p>
    <w:p w14:paraId="4A6A565C" w14:textId="77777777" w:rsidR="00BF4F3B" w:rsidRPr="00BF4F3B" w:rsidRDefault="00BF4F3B" w:rsidP="00BF4F3B">
      <w:pPr>
        <w:pStyle w:val="Listenabsatz"/>
        <w:numPr>
          <w:ilvl w:val="0"/>
          <w:numId w:val="16"/>
        </w:numPr>
        <w:ind w:left="714" w:hanging="357"/>
        <w:contextualSpacing w:val="0"/>
        <w:rPr>
          <w:rStyle w:val="Hyperlink"/>
          <w:color w:val="auto"/>
          <w:u w:val="none"/>
        </w:rPr>
      </w:pPr>
      <w:r w:rsidRPr="000857CD">
        <w:rPr>
          <w:lang w:val="de-DE"/>
        </w:rPr>
        <w:t xml:space="preserve">Erzdiözese Wien: </w:t>
      </w:r>
      <w:r w:rsidRPr="000857CD">
        <w:rPr>
          <w:b/>
          <w:bCs/>
          <w:lang w:val="de-DE"/>
        </w:rPr>
        <w:t>hoffnung</w:t>
      </w:r>
      <w:r w:rsidRPr="000857CD">
        <w:rPr>
          <w:lang w:val="de-DE"/>
        </w:rPr>
        <w:t>s</w:t>
      </w:r>
      <w:r w:rsidRPr="000857CD">
        <w:rPr>
          <w:i/>
          <w:iCs/>
          <w:lang w:val="de-DE"/>
        </w:rPr>
        <w:t>pilgern</w:t>
      </w:r>
      <w:r w:rsidRPr="000857CD">
        <w:rPr>
          <w:lang w:val="de-DE"/>
        </w:rPr>
        <w:br/>
        <w:t xml:space="preserve">Siehe: </w:t>
      </w:r>
      <w:hyperlink r:id="rId21" w:history="1">
        <w:r w:rsidRPr="000857CD">
          <w:rPr>
            <w:rStyle w:val="Hyperlink"/>
          </w:rPr>
          <w:t>https://www.erzdioezese-wien.at/unit/offenekirche/hoffnungspilgern</w:t>
        </w:r>
      </w:hyperlink>
      <w:r>
        <w:rPr>
          <w:rStyle w:val="Hyperlink"/>
        </w:rPr>
        <w:t xml:space="preserve"> </w:t>
      </w:r>
    </w:p>
    <w:p w14:paraId="643BC4C8" w14:textId="77777777" w:rsidR="00BF4F3B" w:rsidRDefault="00BF4F3B" w:rsidP="00BF4F3B"/>
    <w:p w14:paraId="4D4820C1" w14:textId="03C7AA05" w:rsidR="00BF4F3B" w:rsidRPr="00F96EC9" w:rsidRDefault="00BF4F3B" w:rsidP="00BF4F3B">
      <w:pPr>
        <w:rPr>
          <w:b/>
          <w:bCs/>
        </w:rPr>
      </w:pPr>
      <w:r w:rsidRPr="00F96EC9">
        <w:rPr>
          <w:b/>
          <w:bCs/>
        </w:rPr>
        <w:t>Kontakt und Information</w:t>
      </w:r>
    </w:p>
    <w:p w14:paraId="18547A53" w14:textId="77777777" w:rsidR="00430DC2" w:rsidRDefault="00430DC2" w:rsidP="00430DC2">
      <w:r>
        <w:t>ZUKUNFT.glauben – Koordination Heiliges Jahr / Jahr der Hoffnung in der Diözese Innsbruck</w:t>
      </w:r>
      <w:r>
        <w:br/>
        <w:t>Martin Lesky</w:t>
      </w:r>
      <w:r>
        <w:br/>
        <w:t>Natalie Margreiter</w:t>
      </w:r>
      <w:r>
        <w:br/>
        <w:t>+43 676 8730 9603</w:t>
      </w:r>
      <w:r>
        <w:br/>
      </w:r>
      <w:hyperlink r:id="rId22" w:history="1">
        <w:r w:rsidRPr="003D3C67">
          <w:rPr>
            <w:rStyle w:val="Hyperlink"/>
          </w:rPr>
          <w:t>zukunft.glauben@dibk.at</w:t>
        </w:r>
      </w:hyperlink>
    </w:p>
    <w:p w14:paraId="58A496CB" w14:textId="241226AC" w:rsidR="00127C7B" w:rsidRDefault="00BF4F3B" w:rsidP="00430DC2">
      <w:pPr>
        <w:spacing w:before="240"/>
      </w:pPr>
      <w:r>
        <w:t xml:space="preserve">SEELSORGE.leben </w:t>
      </w:r>
      <w:r>
        <w:rPr>
          <w:rFonts w:cs="Calibri"/>
          <w:lang w:val="de-DE" w:bidi="he-IL"/>
        </w:rPr>
        <w:t>/</w:t>
      </w:r>
      <w:r>
        <w:t xml:space="preserve"> Abteilung Pfarre und Gemeinschaften</w:t>
      </w:r>
      <w:r>
        <w:br/>
        <w:t xml:space="preserve">Christine Drexler – Liturgiereferentin </w:t>
      </w:r>
      <w:r w:rsidR="00781B07">
        <w:br/>
        <w:t xml:space="preserve">Projekt: </w:t>
      </w:r>
      <w:r w:rsidR="00781B07" w:rsidRPr="00781B07">
        <w:rPr>
          <w:i/>
          <w:iCs/>
        </w:rPr>
        <w:t>Mit Papst Franziskus die Hoffnung wachhalten</w:t>
      </w:r>
      <w:r>
        <w:br/>
      </w:r>
      <w:r w:rsidR="00F96EC9">
        <w:t xml:space="preserve">+43 676 8730 4403 </w:t>
      </w:r>
      <w:r w:rsidR="00F96EC9">
        <w:br/>
      </w:r>
      <w:hyperlink r:id="rId23" w:history="1">
        <w:r w:rsidRPr="003D3C67">
          <w:rPr>
            <w:rStyle w:val="Hyperlink"/>
          </w:rPr>
          <w:t>christine.drexler@dibk.at</w:t>
        </w:r>
      </w:hyperlink>
      <w:r>
        <w:t xml:space="preserve"> </w:t>
      </w:r>
      <w:r w:rsidR="00127C7B">
        <w:br/>
      </w:r>
      <w:hyperlink r:id="rId24" w:history="1">
        <w:r w:rsidR="00127C7B" w:rsidRPr="00A26B28">
          <w:rPr>
            <w:rStyle w:val="Hyperlink"/>
          </w:rPr>
          <w:t>www.dibk.at/gottesdienst</w:t>
        </w:r>
      </w:hyperlink>
      <w:r w:rsidR="00127C7B">
        <w:t xml:space="preserve"> </w:t>
      </w:r>
    </w:p>
    <w:p w14:paraId="049B8DF7" w14:textId="3479D93E" w:rsidR="0084372C" w:rsidRDefault="0084372C" w:rsidP="004D64B8">
      <w:pPr>
        <w:pStyle w:val="berschrift1"/>
      </w:pPr>
      <w:bookmarkStart w:id="5" w:name="_Toc184057683"/>
      <w:r>
        <w:lastRenderedPageBreak/>
        <w:t>Drei Fragen zur Vorbereitung eines Gottesdienstes</w:t>
      </w:r>
      <w:bookmarkEnd w:id="5"/>
    </w:p>
    <w:p w14:paraId="351022C8" w14:textId="205CD8B8" w:rsidR="007267A5" w:rsidRPr="00C228AC" w:rsidRDefault="00C93196" w:rsidP="00C93196">
      <w:pPr>
        <w:pStyle w:val="InhalteABS"/>
      </w:pPr>
      <w:r w:rsidRPr="00C228AC">
        <w:t xml:space="preserve">Zur Vorbereitung eines Gottesdienstes empfiehlt es sich, im Vorfeld drei wichtige Fragen zu besprechen und die Sammlung von Antworten schriftlich zu dokumentieren. Daraus ergeben sich schließlich die Inhalte für sämtliche frei zu gestaltenden Texte und Gebete im Gottesdienst. </w:t>
      </w:r>
      <w:r w:rsidR="00EF1FD8" w:rsidRPr="00C228AC">
        <w:t xml:space="preserve">(Vgl. </w:t>
      </w:r>
      <w:r w:rsidR="00EF1FD8">
        <w:t>P. </w:t>
      </w:r>
      <w:r w:rsidR="00EF1FD8" w:rsidRPr="00C228AC">
        <w:t xml:space="preserve">Mascher, </w:t>
      </w:r>
      <w:r w:rsidR="00EF1FD8">
        <w:t>C. </w:t>
      </w:r>
      <w:r w:rsidR="00EF1FD8" w:rsidRPr="00C228AC">
        <w:t xml:space="preserve">Nuener, </w:t>
      </w:r>
      <w:r w:rsidR="00EF1FD8">
        <w:t>T. </w:t>
      </w:r>
      <w:r w:rsidR="00EF1FD8" w:rsidRPr="00C228AC">
        <w:t>Böhm: In Gottes Namen versammelt. Werkbuch für Liturgiekreise, München 2003, S. 28ff).</w:t>
      </w:r>
    </w:p>
    <w:p w14:paraId="36BF0200" w14:textId="63545365" w:rsidR="00C93196" w:rsidRPr="00C228AC" w:rsidRDefault="00C93196" w:rsidP="00C93196">
      <w:pPr>
        <w:pStyle w:val="InhalteABS"/>
        <w:rPr>
          <w:b/>
          <w:bCs/>
        </w:rPr>
      </w:pPr>
      <w:r w:rsidRPr="00C228AC">
        <w:rPr>
          <w:b/>
          <w:bCs/>
        </w:rPr>
        <w:t>Im Heiligen Jahr 2025, das sich als Jahr der Hoffnung entfalten soll, trifft die Frage 2 genau ins Zentrum. Damit gewinnt sie in den kommenden Monaten besondere Bedeutung.</w:t>
      </w:r>
    </w:p>
    <w:p w14:paraId="58BC8DC5" w14:textId="196834DE" w:rsidR="00C93196" w:rsidRPr="00C228AC" w:rsidRDefault="00C93196" w:rsidP="00C228AC">
      <w:pPr>
        <w:pStyle w:val="InhalteABS"/>
        <w:tabs>
          <w:tab w:val="left" w:pos="1134"/>
        </w:tabs>
        <w:spacing w:before="480"/>
        <w:ind w:left="1134" w:hanging="1134"/>
      </w:pPr>
      <w:r w:rsidRPr="00C228AC">
        <w:rPr>
          <w:u w:val="single"/>
        </w:rPr>
        <w:t>Frage 1:</w:t>
      </w:r>
      <w:r w:rsidR="007267A5" w:rsidRPr="00C228AC">
        <w:t xml:space="preserve"> </w:t>
      </w:r>
      <w:r w:rsidR="00C228AC">
        <w:tab/>
      </w:r>
      <w:r w:rsidRPr="00C228AC">
        <w:t xml:space="preserve">Was feiern wir? </w:t>
      </w:r>
      <w:r w:rsidR="007267A5" w:rsidRPr="00C228AC">
        <w:br/>
      </w:r>
      <w:r w:rsidR="00C228AC" w:rsidRPr="00C228AC">
        <w:t>Welche Inhalte ergeben sich aus der Form der Feier, aus der Zeit im Kirchenjahr, aufgrund aktueller Ereignisse?</w:t>
      </w:r>
      <w:r w:rsidR="00C228AC">
        <w:t xml:space="preserve"> </w:t>
      </w:r>
      <w:r w:rsidRPr="00C228AC">
        <w:t xml:space="preserve">Wo wird gefeiert? Wer feiert? </w:t>
      </w:r>
    </w:p>
    <w:p w14:paraId="35EA5942" w14:textId="412E007A" w:rsidR="00C228AC" w:rsidRDefault="00C93196" w:rsidP="00C228AC">
      <w:pPr>
        <w:pStyle w:val="InhalteABS"/>
        <w:tabs>
          <w:tab w:val="left" w:pos="1134"/>
        </w:tabs>
        <w:spacing w:before="480" w:after="120"/>
        <w:ind w:left="1134" w:hanging="1134"/>
      </w:pPr>
      <w:r w:rsidRPr="00C228AC">
        <w:rPr>
          <w:u w:val="single"/>
        </w:rPr>
        <w:t>Frage 2</w:t>
      </w:r>
      <w:r w:rsidRPr="00C228AC">
        <w:t xml:space="preserve">: </w:t>
      </w:r>
      <w:r w:rsidR="00C228AC">
        <w:tab/>
      </w:r>
      <w:r w:rsidRPr="00C228AC">
        <w:t xml:space="preserve">Was aus unserem Leben bewegt uns? </w:t>
      </w:r>
      <w:r w:rsidR="007267A5" w:rsidRPr="00C228AC">
        <w:br/>
      </w:r>
      <w:r w:rsidRPr="00C228AC">
        <w:rPr>
          <w:b/>
          <w:bCs/>
        </w:rPr>
        <w:t>Was gibt mir / uns Hoffnung</w:t>
      </w:r>
      <w:r w:rsidR="007267A5" w:rsidRPr="00C228AC">
        <w:rPr>
          <w:b/>
          <w:bCs/>
        </w:rPr>
        <w:t>?</w:t>
      </w:r>
      <w:r w:rsidRPr="00C228AC">
        <w:t xml:space="preserve"> </w:t>
      </w:r>
      <w:r w:rsidR="007267A5" w:rsidRPr="00C228AC">
        <w:br/>
      </w:r>
      <w:r w:rsidRPr="00C228AC">
        <w:t>– im Leben und im Lebensumfeld der Einzelnen</w:t>
      </w:r>
      <w:r w:rsidR="007267A5" w:rsidRPr="00C228AC">
        <w:br/>
        <w:t xml:space="preserve">– </w:t>
      </w:r>
      <w:r w:rsidRPr="00C228AC">
        <w:t xml:space="preserve">im Leben der Gemeinde </w:t>
      </w:r>
      <w:r w:rsidR="006D6590" w:rsidRPr="00C228AC">
        <w:br/>
        <w:t xml:space="preserve">– </w:t>
      </w:r>
      <w:r w:rsidRPr="00C228AC">
        <w:t>in der Welt</w:t>
      </w:r>
    </w:p>
    <w:p w14:paraId="54979B40" w14:textId="7A6F17D5" w:rsidR="00C93196" w:rsidRPr="00C228AC" w:rsidRDefault="00C228AC" w:rsidP="00C228AC">
      <w:pPr>
        <w:pStyle w:val="InhalteABS"/>
        <w:tabs>
          <w:tab w:val="left" w:pos="1134"/>
        </w:tabs>
        <w:spacing w:before="120"/>
        <w:ind w:left="1134" w:hanging="1134"/>
      </w:pPr>
      <w:r w:rsidRPr="00C228AC">
        <w:tab/>
      </w:r>
      <w:r w:rsidR="00C93196" w:rsidRPr="00C228AC">
        <w:t>Was macht mich /uns traurig oder erfüllt uns mit Sorge und Angst</w:t>
      </w:r>
      <w:r>
        <w:t>?</w:t>
      </w:r>
      <w:r>
        <w:br/>
      </w:r>
      <w:r w:rsidRPr="00C228AC">
        <w:rPr>
          <w:b/>
          <w:bCs/>
        </w:rPr>
        <w:t>W</w:t>
      </w:r>
      <w:r w:rsidR="00C93196" w:rsidRPr="00C228AC">
        <w:rPr>
          <w:b/>
          <w:bCs/>
        </w:rPr>
        <w:t>o schwindet uns die Hoffnung</w:t>
      </w:r>
      <w:r w:rsidR="006D6590" w:rsidRPr="00C228AC">
        <w:rPr>
          <w:b/>
          <w:bCs/>
        </w:rPr>
        <w:t>?</w:t>
      </w:r>
      <w:r w:rsidR="00C93196" w:rsidRPr="00C228AC">
        <w:rPr>
          <w:b/>
          <w:bCs/>
        </w:rPr>
        <w:t xml:space="preserve"> </w:t>
      </w:r>
      <w:r w:rsidR="006D6590" w:rsidRPr="00C228AC">
        <w:rPr>
          <w:b/>
          <w:bCs/>
        </w:rPr>
        <w:br/>
      </w:r>
      <w:r w:rsidR="00C93196" w:rsidRPr="00C228AC">
        <w:t>– als Einzelne</w:t>
      </w:r>
      <w:r w:rsidR="006D6590" w:rsidRPr="00C228AC">
        <w:br/>
        <w:t xml:space="preserve">– </w:t>
      </w:r>
      <w:r w:rsidR="00C93196" w:rsidRPr="00C228AC">
        <w:t>in der Gemeinde</w:t>
      </w:r>
      <w:r w:rsidR="006D6590" w:rsidRPr="00C228AC">
        <w:br/>
        <w:t xml:space="preserve">– </w:t>
      </w:r>
      <w:r w:rsidR="00C93196" w:rsidRPr="00C228AC">
        <w:t>in der Welt</w:t>
      </w:r>
    </w:p>
    <w:p w14:paraId="572BDA8A" w14:textId="5B4534AB" w:rsidR="00C93196" w:rsidRPr="00C228AC" w:rsidRDefault="00C93196" w:rsidP="00C228AC">
      <w:pPr>
        <w:pStyle w:val="InhalteABS"/>
        <w:pBdr>
          <w:top w:val="single" w:sz="4" w:space="1" w:color="auto"/>
          <w:left w:val="single" w:sz="4" w:space="4" w:color="auto"/>
          <w:bottom w:val="single" w:sz="4" w:space="1" w:color="auto"/>
          <w:right w:val="single" w:sz="4" w:space="4" w:color="auto"/>
        </w:pBdr>
        <w:tabs>
          <w:tab w:val="left" w:pos="1134"/>
        </w:tabs>
        <w:ind w:left="1134"/>
        <w:rPr>
          <w:b/>
          <w:bCs/>
        </w:rPr>
      </w:pPr>
      <w:r w:rsidRPr="00C228AC">
        <w:rPr>
          <w:b/>
          <w:bCs/>
        </w:rPr>
        <w:t>Angesichts der besonderen Thematik des Heiligen Jahres, liegt es nahe, heuer stets im Besonderen die zweite Frage gut in den Blick zu nehmen und sorgfältig auf die Erfahrungen der Menschen, die unsere Gottesdienste mitfeiern, zu achten.</w:t>
      </w:r>
    </w:p>
    <w:p w14:paraId="066580FD" w14:textId="77777777" w:rsidR="00C228AC" w:rsidRDefault="00C93196" w:rsidP="00C228AC">
      <w:pPr>
        <w:pStyle w:val="InhalteABS"/>
        <w:tabs>
          <w:tab w:val="left" w:pos="1134"/>
        </w:tabs>
        <w:spacing w:before="480" w:after="120"/>
        <w:ind w:left="1134" w:hanging="1134"/>
      </w:pPr>
      <w:r w:rsidRPr="00C228AC">
        <w:rPr>
          <w:u w:val="single"/>
        </w:rPr>
        <w:t>Frage 3:</w:t>
      </w:r>
      <w:r w:rsidRPr="00C228AC">
        <w:t xml:space="preserve"> </w:t>
      </w:r>
      <w:r w:rsidR="00C228AC">
        <w:tab/>
      </w:r>
      <w:r w:rsidRPr="00C228AC">
        <w:t xml:space="preserve">Was aus dem Leben Gottes bewegt uns? </w:t>
      </w:r>
      <w:r w:rsidRPr="00C228AC">
        <w:br/>
        <w:t>Was ist die Frohe Botschaft in den Schrifttexten</w:t>
      </w:r>
      <w:r w:rsidR="000E1FE0" w:rsidRPr="00C228AC">
        <w:t xml:space="preserve"> und in der Tradition</w:t>
      </w:r>
      <w:r w:rsidRPr="00C228AC">
        <w:t>?</w:t>
      </w:r>
    </w:p>
    <w:p w14:paraId="486BB660" w14:textId="7F122DB7" w:rsidR="00C93196" w:rsidRPr="00C228AC" w:rsidRDefault="00C228AC" w:rsidP="00C228AC">
      <w:pPr>
        <w:pStyle w:val="InhalteABS"/>
        <w:tabs>
          <w:tab w:val="left" w:pos="1134"/>
        </w:tabs>
        <w:spacing w:before="120"/>
        <w:ind w:left="1134" w:hanging="1134"/>
        <w:rPr>
          <w:u w:val="single"/>
        </w:rPr>
      </w:pPr>
      <w:r w:rsidRPr="00C228AC">
        <w:tab/>
      </w:r>
      <w:r w:rsidR="00C93196" w:rsidRPr="00C228AC">
        <w:t>Auf dem Hintergrund dessen, was uns in unserem Leben und in der Welt bewegt</w:t>
      </w:r>
      <w:r w:rsidR="006D6590" w:rsidRPr="00C228AC">
        <w:t>:</w:t>
      </w:r>
      <w:r w:rsidR="00C93196" w:rsidRPr="00C228AC">
        <w:t xml:space="preserve"> </w:t>
      </w:r>
      <w:r w:rsidR="006D6590" w:rsidRPr="00C228AC">
        <w:t>W</w:t>
      </w:r>
      <w:r w:rsidR="00C93196" w:rsidRPr="00C228AC">
        <w:t>as aus der Hl. Schrift gibt uns Hoffnung</w:t>
      </w:r>
      <w:r w:rsidR="006D6590" w:rsidRPr="00C228AC">
        <w:t>?</w:t>
      </w:r>
      <w:r w:rsidR="00C93196" w:rsidRPr="00C228AC">
        <w:t xml:space="preserve"> </w:t>
      </w:r>
      <w:r w:rsidR="006D6590" w:rsidRPr="00C228AC">
        <w:br/>
        <w:t>– Was stärkt uns?</w:t>
      </w:r>
      <w:r w:rsidR="00C93196" w:rsidRPr="00C228AC">
        <w:t xml:space="preserve"> </w:t>
      </w:r>
      <w:r w:rsidR="006D6590" w:rsidRPr="00C228AC">
        <w:br/>
        <w:t xml:space="preserve">– Was gibt uns </w:t>
      </w:r>
      <w:r w:rsidR="00C93196" w:rsidRPr="00C228AC">
        <w:t>Orientierung</w:t>
      </w:r>
      <w:r w:rsidR="006D6590" w:rsidRPr="00C228AC">
        <w:t>?</w:t>
      </w:r>
      <w:r w:rsidR="00C93196" w:rsidRPr="00C228AC">
        <w:t xml:space="preserve"> </w:t>
      </w:r>
      <w:r w:rsidR="00C93196" w:rsidRPr="00C228AC">
        <w:br/>
      </w:r>
      <w:r w:rsidR="006D6590" w:rsidRPr="00C228AC">
        <w:t>– Was fordert</w:t>
      </w:r>
      <w:r w:rsidR="00C93196" w:rsidRPr="00C228AC">
        <w:t xml:space="preserve"> uns heraus, umzudenken und umzukehren</w:t>
      </w:r>
      <w:r w:rsidR="006D6590" w:rsidRPr="00C228AC">
        <w:t>?</w:t>
      </w:r>
    </w:p>
    <w:p w14:paraId="334BC00E" w14:textId="638E6779" w:rsidR="00763974" w:rsidRPr="00A01EF7" w:rsidRDefault="00763974" w:rsidP="004D64B8">
      <w:pPr>
        <w:pStyle w:val="berschrift1"/>
      </w:pPr>
      <w:bookmarkStart w:id="6" w:name="_Toc184057684"/>
      <w:r w:rsidRPr="00A01EF7">
        <w:lastRenderedPageBreak/>
        <w:t xml:space="preserve">Textbausteine </w:t>
      </w:r>
      <w:r w:rsidR="00C228AC">
        <w:t>für den Gottesdienst</w:t>
      </w:r>
      <w:bookmarkEnd w:id="6"/>
    </w:p>
    <w:p w14:paraId="19F50915" w14:textId="77777777" w:rsidR="00763974" w:rsidRDefault="00763974" w:rsidP="00763974"/>
    <w:p w14:paraId="17A91DDF" w14:textId="77777777" w:rsidR="00C157DA" w:rsidRDefault="00C157DA" w:rsidP="00763974">
      <w:pPr>
        <w:jc w:val="center"/>
        <w:rPr>
          <w:b/>
          <w:bCs/>
        </w:rPr>
      </w:pPr>
    </w:p>
    <w:p w14:paraId="651C6720" w14:textId="1C94E886" w:rsidR="005D0870" w:rsidRPr="00763974" w:rsidRDefault="00763974" w:rsidP="00A01EF7">
      <w:pPr>
        <w:spacing w:after="0"/>
        <w:jc w:val="center"/>
        <w:rPr>
          <w:b/>
          <w:bCs/>
        </w:rPr>
      </w:pPr>
      <w:r w:rsidRPr="00763974">
        <w:rPr>
          <w:b/>
          <w:bCs/>
        </w:rPr>
        <w:t>Sonntag, 02. Februar 2025</w:t>
      </w:r>
      <w:r w:rsidRPr="00763974">
        <w:rPr>
          <w:b/>
          <w:bCs/>
        </w:rPr>
        <w:br/>
      </w:r>
      <w:r w:rsidR="005D0870" w:rsidRPr="00763974">
        <w:rPr>
          <w:sz w:val="32"/>
          <w:szCs w:val="32"/>
        </w:rPr>
        <w:t>Darstellung des Herrn / Maria Lichtmess</w:t>
      </w:r>
    </w:p>
    <w:p w14:paraId="6115B60F" w14:textId="77777777" w:rsidR="004C356C" w:rsidRDefault="004C356C" w:rsidP="004C356C">
      <w:pPr>
        <w:tabs>
          <w:tab w:val="right" w:pos="9354"/>
        </w:tabs>
        <w:spacing w:before="0" w:after="360"/>
        <w:rPr>
          <w:color w:val="FF0000"/>
          <w:u w:val="single"/>
        </w:rPr>
      </w:pPr>
      <w:r>
        <w:rPr>
          <w:color w:val="FF0000"/>
          <w:u w:val="single"/>
        </w:rPr>
        <w:tab/>
      </w:r>
    </w:p>
    <w:p w14:paraId="44C7A828" w14:textId="6E1B9A12" w:rsidR="00097272" w:rsidRDefault="003B0D31" w:rsidP="00A51670">
      <w:pPr>
        <w:tabs>
          <w:tab w:val="right" w:pos="9354"/>
        </w:tabs>
        <w:ind w:left="2268" w:hanging="2268"/>
        <w:rPr>
          <w:color w:val="FF0000"/>
        </w:rPr>
      </w:pPr>
      <w:r>
        <w:t>KERZENWEIHE</w:t>
      </w:r>
      <w:r>
        <w:tab/>
      </w:r>
      <w:r w:rsidRPr="003B0D31">
        <w:rPr>
          <w:color w:val="FF0000"/>
        </w:rPr>
        <w:t>siehe Messbuch</w:t>
      </w:r>
    </w:p>
    <w:p w14:paraId="48F1BE88" w14:textId="0649B725" w:rsidR="00F57B78" w:rsidRDefault="00F57B78" w:rsidP="00A51670">
      <w:pPr>
        <w:tabs>
          <w:tab w:val="right" w:pos="9354"/>
        </w:tabs>
        <w:ind w:left="2268" w:hanging="2268"/>
      </w:pPr>
      <w:r>
        <w:tab/>
      </w:r>
      <w:r w:rsidRPr="00EF1FD8">
        <w:rPr>
          <w:caps/>
          <w:color w:val="FF0000"/>
        </w:rPr>
        <w:t>Anmerkung:</w:t>
      </w:r>
      <w:r>
        <w:rPr>
          <w:color w:val="FF0000"/>
        </w:rPr>
        <w:t xml:space="preserve"> Es können auch eine oder mehrere Kerzen gesegnet werden, die im Verlauf des Heiligen Jahres in besonderer Weise als Licht der Hoffnung in der Kirche brennen.</w:t>
      </w:r>
    </w:p>
    <w:p w14:paraId="551B0C48" w14:textId="77777777" w:rsidR="00A51670" w:rsidRDefault="003B0D31" w:rsidP="00A51670">
      <w:pPr>
        <w:tabs>
          <w:tab w:val="right" w:pos="9354"/>
        </w:tabs>
        <w:ind w:left="2268" w:hanging="2268"/>
      </w:pPr>
      <w:r>
        <w:t xml:space="preserve">oder: </w:t>
      </w:r>
    </w:p>
    <w:p w14:paraId="12985022" w14:textId="4A2B2FCE" w:rsidR="003B0D31" w:rsidRPr="00A51670" w:rsidRDefault="003B0D31" w:rsidP="00A51670">
      <w:pPr>
        <w:tabs>
          <w:tab w:val="right" w:pos="9354"/>
        </w:tabs>
        <w:ind w:left="2268" w:hanging="2268"/>
      </w:pPr>
      <w:r>
        <w:t xml:space="preserve">KERZENSEGNUNG </w:t>
      </w:r>
      <w:r w:rsidR="00A51670">
        <w:tab/>
      </w:r>
      <w:r w:rsidR="000A00BA" w:rsidRPr="00A51670">
        <w:t xml:space="preserve">im </w:t>
      </w:r>
      <w:r w:rsidRPr="00A51670">
        <w:t>sonntägliche</w:t>
      </w:r>
      <w:r w:rsidR="000A00BA" w:rsidRPr="00A51670">
        <w:t>n</w:t>
      </w:r>
      <w:r w:rsidRPr="00A51670">
        <w:t xml:space="preserve"> Wortgottesdienst</w:t>
      </w:r>
      <w:r w:rsidR="000A00BA" w:rsidRPr="00A51670">
        <w:t xml:space="preserve"> (</w:t>
      </w:r>
      <w:r w:rsidR="00763974">
        <w:t>S</w:t>
      </w:r>
      <w:r w:rsidR="000A00BA" w:rsidRPr="00A51670">
        <w:t>WG</w:t>
      </w:r>
      <w:r w:rsidRPr="00A51670">
        <w:t>)</w:t>
      </w:r>
      <w:r w:rsidRPr="00A51670">
        <w:br/>
        <w:t>mit Prozession oder feierlichem Einzug</w:t>
      </w:r>
    </w:p>
    <w:p w14:paraId="51FA5AAD" w14:textId="402A31A2" w:rsidR="003B0D31" w:rsidRPr="003B0D31" w:rsidRDefault="00A51670" w:rsidP="00A51670">
      <w:pPr>
        <w:tabs>
          <w:tab w:val="right" w:pos="9354"/>
        </w:tabs>
        <w:ind w:left="2268" w:hanging="2268"/>
        <w:rPr>
          <w:color w:val="FF0000"/>
        </w:rPr>
      </w:pPr>
      <w:r>
        <w:rPr>
          <w:color w:val="FF0000"/>
        </w:rPr>
        <w:tab/>
      </w:r>
      <w:r w:rsidR="003B0D31" w:rsidRPr="003B0D31">
        <w:rPr>
          <w:color w:val="FF0000"/>
        </w:rPr>
        <w:t xml:space="preserve">Die Gläubigen versammeln sich außerhalb der Kirche </w:t>
      </w:r>
      <w:r w:rsidR="003B0D31" w:rsidRPr="003B0D31">
        <w:rPr>
          <w:color w:val="FF0000"/>
        </w:rPr>
        <w:br/>
        <w:t>oder am Eingang der Kirche. Sie halten Kerzen in den Händen.</w:t>
      </w:r>
    </w:p>
    <w:p w14:paraId="0C757BE9" w14:textId="05CAB118" w:rsidR="003B0D31" w:rsidRPr="003B0D31" w:rsidRDefault="00A51670" w:rsidP="00A51670">
      <w:pPr>
        <w:tabs>
          <w:tab w:val="right" w:pos="9354"/>
        </w:tabs>
        <w:ind w:left="2268" w:hanging="2268"/>
        <w:rPr>
          <w:color w:val="FF0000"/>
        </w:rPr>
      </w:pPr>
      <w:r>
        <w:rPr>
          <w:color w:val="FF0000"/>
        </w:rPr>
        <w:tab/>
      </w:r>
      <w:r w:rsidR="003B0D31" w:rsidRPr="003B0D31">
        <w:rPr>
          <w:color w:val="FF0000"/>
        </w:rPr>
        <w:t>Zu Beginn werden die Kerzen entzündet und dazu gemeinsam ein passendes Lied gesungen (Vorschläge siehe unten).</w:t>
      </w:r>
    </w:p>
    <w:p w14:paraId="52E5EB8E" w14:textId="77777777" w:rsidR="00A51670" w:rsidRDefault="00A51670" w:rsidP="00A51670">
      <w:pPr>
        <w:keepNext/>
        <w:tabs>
          <w:tab w:val="right" w:pos="9354"/>
        </w:tabs>
        <w:ind w:left="2268" w:hanging="2268"/>
        <w:rPr>
          <w:sz w:val="32"/>
          <w:szCs w:val="32"/>
        </w:rPr>
      </w:pPr>
      <w:r>
        <w:rPr>
          <w:b/>
          <w:bCs/>
          <w:color w:val="FF0000"/>
        </w:rPr>
        <w:tab/>
      </w:r>
      <w:r w:rsidR="003B0D31" w:rsidRPr="003B0D31">
        <w:rPr>
          <w:b/>
          <w:bCs/>
          <w:color w:val="FF0000"/>
        </w:rPr>
        <w:t>Leiter:in</w:t>
      </w:r>
      <w:r>
        <w:rPr>
          <w:sz w:val="32"/>
          <w:szCs w:val="32"/>
        </w:rPr>
        <w:tab/>
      </w:r>
    </w:p>
    <w:p w14:paraId="594E085C" w14:textId="598A7CFA" w:rsidR="003B0D31" w:rsidRPr="00DE7F0B" w:rsidRDefault="00A51670" w:rsidP="00A51670">
      <w:pPr>
        <w:tabs>
          <w:tab w:val="right" w:pos="9354"/>
        </w:tabs>
        <w:ind w:left="2268" w:hanging="2268"/>
        <w:rPr>
          <w:sz w:val="32"/>
          <w:szCs w:val="32"/>
        </w:rPr>
      </w:pPr>
      <w:r>
        <w:rPr>
          <w:sz w:val="32"/>
          <w:szCs w:val="32"/>
        </w:rPr>
        <w:tab/>
      </w:r>
      <w:r w:rsidR="003B0D31" w:rsidRPr="00DE7F0B">
        <w:rPr>
          <w:sz w:val="32"/>
          <w:szCs w:val="32"/>
        </w:rPr>
        <w:t>Heute, vierzig Tage nach Weihnachten, feiern wir das Fest Darstellung des Herrn – im Volksmund auch „Maria Lichtmess“ genannt: Etwa sechs Wochen sind vergangen seit der Geburt Jesu – in vielen Kulturen der Zeitpunkt für eine Mutter, das Wochenbett nun zu verlassen. Das Evangelium, das wir an diesem Tag hören, erzählt, wie Jesus vierzig Tage nach seiner Geburt in den Tempel gebracht wird. Dort kommt es zur Begegnung mit dem greisen Simeon und der Prophetin Hanna, die in dem Säugling Jesus den Retter erkennen und daraus neue Hoffnung schöpfen – für sich und alle Menschen.</w:t>
      </w:r>
    </w:p>
    <w:p w14:paraId="21A38FC2" w14:textId="4285B73A" w:rsidR="003B0D31" w:rsidRPr="00DE7F0B" w:rsidRDefault="00A51670" w:rsidP="00A51670">
      <w:pPr>
        <w:tabs>
          <w:tab w:val="right" w:pos="9354"/>
        </w:tabs>
        <w:ind w:left="2268" w:hanging="2268"/>
        <w:rPr>
          <w:sz w:val="32"/>
          <w:szCs w:val="32"/>
        </w:rPr>
      </w:pPr>
      <w:r>
        <w:rPr>
          <w:sz w:val="32"/>
          <w:szCs w:val="32"/>
        </w:rPr>
        <w:tab/>
      </w:r>
      <w:r w:rsidR="003B0D31" w:rsidRPr="00DE7F0B">
        <w:rPr>
          <w:sz w:val="32"/>
          <w:szCs w:val="32"/>
        </w:rPr>
        <w:t xml:space="preserve">In </w:t>
      </w:r>
      <w:r w:rsidR="0084372C">
        <w:rPr>
          <w:sz w:val="32"/>
          <w:szCs w:val="32"/>
        </w:rPr>
        <w:t xml:space="preserve">den Pfarren </w:t>
      </w:r>
      <w:r w:rsidR="003B0D31" w:rsidRPr="00DE7F0B">
        <w:rPr>
          <w:sz w:val="32"/>
          <w:szCs w:val="32"/>
        </w:rPr>
        <w:t>der Diözese Innsbruck ist der heutige Sonntag der feierlichen Eröffnung des Heiligen Jahres</w:t>
      </w:r>
      <w:r w:rsidR="0084372C">
        <w:rPr>
          <w:sz w:val="32"/>
          <w:szCs w:val="32"/>
        </w:rPr>
        <w:t xml:space="preserve"> </w:t>
      </w:r>
      <w:r w:rsidR="003B0D31" w:rsidRPr="00DE7F0B">
        <w:rPr>
          <w:sz w:val="32"/>
          <w:szCs w:val="32"/>
        </w:rPr>
        <w:t xml:space="preserve">gewidmet, das Papst Franziskus als Jahr der Hoffnung ausgerufen hat. Es ist eine Einladung, unserer Hoffnung Ausdruck zu verleihen und die Welt mitzugestalten: Frieden zu stiften, wo es nötig ist; die </w:t>
      </w:r>
      <w:r w:rsidR="003B0D31" w:rsidRPr="00DE7F0B">
        <w:rPr>
          <w:sz w:val="32"/>
          <w:szCs w:val="32"/>
        </w:rPr>
        <w:lastRenderedPageBreak/>
        <w:t>Freude am Leben zu stärken</w:t>
      </w:r>
      <w:r w:rsidR="0084372C">
        <w:rPr>
          <w:sz w:val="32"/>
          <w:szCs w:val="32"/>
        </w:rPr>
        <w:t>,</w:t>
      </w:r>
      <w:r w:rsidR="003B0D31" w:rsidRPr="00DE7F0B">
        <w:rPr>
          <w:sz w:val="32"/>
          <w:szCs w:val="32"/>
        </w:rPr>
        <w:t xml:space="preserve"> wo sich Frust und Verunsicherung breitmachen; gerecht zu verteilen, was wir zum Leben brauchen; mit den Ressourcen der Erde sorgsam umzugehen</w:t>
      </w:r>
      <w:r w:rsidR="0084372C">
        <w:rPr>
          <w:sz w:val="32"/>
          <w:szCs w:val="32"/>
        </w:rPr>
        <w:t>;</w:t>
      </w:r>
      <w:r w:rsidR="003B0D31" w:rsidRPr="00DE7F0B">
        <w:rPr>
          <w:sz w:val="32"/>
          <w:szCs w:val="32"/>
        </w:rPr>
        <w:t xml:space="preserve"> einander und allen Lebewesen mit Respekt zu begegnen. </w:t>
      </w:r>
    </w:p>
    <w:p w14:paraId="1ACED341" w14:textId="30E96D38" w:rsidR="003B0D31" w:rsidRPr="003B0D31" w:rsidRDefault="00A51670" w:rsidP="00A51670">
      <w:pPr>
        <w:keepNext/>
        <w:tabs>
          <w:tab w:val="right" w:pos="9354"/>
        </w:tabs>
        <w:ind w:left="2268" w:hanging="2268"/>
        <w:rPr>
          <w:b/>
          <w:bCs/>
          <w:color w:val="FF0000"/>
        </w:rPr>
      </w:pPr>
      <w:r>
        <w:rPr>
          <w:b/>
          <w:bCs/>
          <w:color w:val="FF0000"/>
        </w:rPr>
        <w:tab/>
      </w:r>
      <w:r w:rsidR="003B0D31" w:rsidRPr="003B0D31">
        <w:rPr>
          <w:b/>
          <w:bCs/>
          <w:color w:val="FF0000"/>
        </w:rPr>
        <w:t>Mitglied der Leitungsgruppe</w:t>
      </w:r>
    </w:p>
    <w:p w14:paraId="43736F89" w14:textId="5BD7B775" w:rsidR="003B0D31" w:rsidRDefault="00A51670" w:rsidP="00A51670">
      <w:pPr>
        <w:tabs>
          <w:tab w:val="right" w:pos="9354"/>
        </w:tabs>
        <w:ind w:left="2268" w:hanging="2268"/>
        <w:rPr>
          <w:sz w:val="32"/>
          <w:szCs w:val="32"/>
        </w:rPr>
      </w:pPr>
      <w:r>
        <w:rPr>
          <w:sz w:val="32"/>
          <w:szCs w:val="32"/>
        </w:rPr>
        <w:tab/>
      </w:r>
      <w:r w:rsidR="003B0D31" w:rsidRPr="00DE7F0B">
        <w:rPr>
          <w:sz w:val="32"/>
          <w:szCs w:val="32"/>
        </w:rPr>
        <w:t xml:space="preserve">Wir wollen nun die Kerzen segnen, </w:t>
      </w:r>
      <w:r w:rsidR="003B0D31" w:rsidRPr="00DE7F0B">
        <w:rPr>
          <w:sz w:val="32"/>
          <w:szCs w:val="32"/>
        </w:rPr>
        <w:br/>
        <w:t xml:space="preserve">die uns in diesem Jahr der Hoffnung </w:t>
      </w:r>
      <w:r>
        <w:rPr>
          <w:sz w:val="32"/>
          <w:szCs w:val="32"/>
        </w:rPr>
        <w:br/>
      </w:r>
      <w:r w:rsidR="003B0D31" w:rsidRPr="00DE7F0B">
        <w:rPr>
          <w:sz w:val="32"/>
          <w:szCs w:val="32"/>
        </w:rPr>
        <w:t>begleiten werden</w:t>
      </w:r>
      <w:r w:rsidR="003B0D31">
        <w:rPr>
          <w:sz w:val="32"/>
          <w:szCs w:val="32"/>
        </w:rPr>
        <w:t>.</w:t>
      </w:r>
      <w:r w:rsidR="000A00BA">
        <w:rPr>
          <w:sz w:val="32"/>
          <w:szCs w:val="32"/>
        </w:rPr>
        <w:t xml:space="preserve"> </w:t>
      </w:r>
      <w:r w:rsidR="000A00BA">
        <w:rPr>
          <w:sz w:val="32"/>
          <w:szCs w:val="32"/>
        </w:rPr>
        <w:br/>
      </w:r>
      <w:r w:rsidR="003B0D31">
        <w:rPr>
          <w:sz w:val="32"/>
          <w:szCs w:val="32"/>
        </w:rPr>
        <w:t>So beten wir</w:t>
      </w:r>
      <w:r w:rsidR="003B0D31" w:rsidRPr="00DE7F0B">
        <w:rPr>
          <w:sz w:val="32"/>
          <w:szCs w:val="32"/>
        </w:rPr>
        <w:t>:</w:t>
      </w:r>
      <w:r w:rsidR="003B0D31">
        <w:rPr>
          <w:sz w:val="32"/>
          <w:szCs w:val="32"/>
        </w:rPr>
        <w:br/>
      </w:r>
      <w:r w:rsidR="003B0D31" w:rsidRPr="00DE7F0B">
        <w:rPr>
          <w:sz w:val="32"/>
          <w:szCs w:val="32"/>
        </w:rPr>
        <w:t xml:space="preserve">Gott, du Quell und Ursprung allen Lichtes, </w:t>
      </w:r>
      <w:r w:rsidR="003B0D31" w:rsidRPr="00DE7F0B">
        <w:rPr>
          <w:sz w:val="32"/>
          <w:szCs w:val="32"/>
        </w:rPr>
        <w:br/>
        <w:t xml:space="preserve">du hast die Herzen des greisen Simeon </w:t>
      </w:r>
      <w:r w:rsidR="003B0D31">
        <w:rPr>
          <w:sz w:val="32"/>
          <w:szCs w:val="32"/>
        </w:rPr>
        <w:br/>
      </w:r>
      <w:r w:rsidR="003B0D31" w:rsidRPr="00DE7F0B">
        <w:rPr>
          <w:sz w:val="32"/>
          <w:szCs w:val="32"/>
        </w:rPr>
        <w:t xml:space="preserve">und der Prophetin Hanna </w:t>
      </w:r>
      <w:r w:rsidR="003B0D31">
        <w:rPr>
          <w:sz w:val="32"/>
          <w:szCs w:val="32"/>
        </w:rPr>
        <w:br/>
      </w:r>
      <w:r w:rsidR="003B0D31" w:rsidRPr="00DE7F0B">
        <w:rPr>
          <w:sz w:val="32"/>
          <w:szCs w:val="32"/>
        </w:rPr>
        <w:t xml:space="preserve">mit Freude erfüllt </w:t>
      </w:r>
      <w:r w:rsidR="003B0D31">
        <w:rPr>
          <w:sz w:val="32"/>
          <w:szCs w:val="32"/>
        </w:rPr>
        <w:br/>
      </w:r>
      <w:r w:rsidR="003B0D31" w:rsidRPr="00DE7F0B">
        <w:rPr>
          <w:sz w:val="32"/>
          <w:szCs w:val="32"/>
        </w:rPr>
        <w:t xml:space="preserve">und neue Hoffnung aufleuchten lassen. </w:t>
      </w:r>
    </w:p>
    <w:p w14:paraId="3E8AC47E" w14:textId="7DA5F3F8" w:rsidR="003B0D31" w:rsidRDefault="00A51670" w:rsidP="00A51670">
      <w:pPr>
        <w:tabs>
          <w:tab w:val="right" w:pos="9354"/>
        </w:tabs>
        <w:ind w:left="2268" w:hanging="2268"/>
        <w:rPr>
          <w:sz w:val="32"/>
          <w:szCs w:val="32"/>
        </w:rPr>
      </w:pPr>
      <w:r>
        <w:rPr>
          <w:sz w:val="32"/>
          <w:szCs w:val="32"/>
        </w:rPr>
        <w:tab/>
      </w:r>
      <w:r w:rsidR="003B0D31" w:rsidRPr="00DE7F0B">
        <w:rPr>
          <w:sz w:val="32"/>
          <w:szCs w:val="32"/>
        </w:rPr>
        <w:t xml:space="preserve">+ </w:t>
      </w:r>
      <w:proofErr w:type="gramStart"/>
      <w:r w:rsidR="003B0D31" w:rsidRPr="00DE7F0B">
        <w:rPr>
          <w:sz w:val="32"/>
          <w:szCs w:val="32"/>
        </w:rPr>
        <w:t>Segne</w:t>
      </w:r>
      <w:proofErr w:type="gramEnd"/>
      <w:r w:rsidR="003B0D31" w:rsidRPr="00DE7F0B">
        <w:rPr>
          <w:sz w:val="32"/>
          <w:szCs w:val="32"/>
        </w:rPr>
        <w:t xml:space="preserve"> diese Kerzen, damit ihr Licht </w:t>
      </w:r>
      <w:r w:rsidR="003B0D31">
        <w:rPr>
          <w:sz w:val="32"/>
          <w:szCs w:val="32"/>
        </w:rPr>
        <w:br/>
      </w:r>
      <w:r w:rsidR="003B0D31" w:rsidRPr="00DE7F0B">
        <w:rPr>
          <w:sz w:val="32"/>
          <w:szCs w:val="32"/>
        </w:rPr>
        <w:t xml:space="preserve">auch uns Freude, Trost und Hoffnung schenkt, </w:t>
      </w:r>
      <w:r w:rsidR="003B0D31">
        <w:rPr>
          <w:sz w:val="32"/>
          <w:szCs w:val="32"/>
        </w:rPr>
        <w:br/>
      </w:r>
      <w:r w:rsidR="003B0D31" w:rsidRPr="00DE7F0B">
        <w:rPr>
          <w:sz w:val="32"/>
          <w:szCs w:val="32"/>
        </w:rPr>
        <w:t xml:space="preserve">sodass wir lichtvoll in das Heilige Jahr starten </w:t>
      </w:r>
      <w:r w:rsidR="003B0D31">
        <w:rPr>
          <w:sz w:val="32"/>
          <w:szCs w:val="32"/>
        </w:rPr>
        <w:br/>
      </w:r>
      <w:r w:rsidR="003B0D31" w:rsidRPr="00DE7F0B">
        <w:rPr>
          <w:sz w:val="32"/>
          <w:szCs w:val="32"/>
        </w:rPr>
        <w:t>und Tag für Tag Hoffnung</w:t>
      </w:r>
      <w:r w:rsidR="003B0D31">
        <w:rPr>
          <w:sz w:val="32"/>
          <w:szCs w:val="32"/>
        </w:rPr>
        <w:t xml:space="preserve"> in die Welt</w:t>
      </w:r>
      <w:r w:rsidR="003B0D31" w:rsidRPr="00DE7F0B">
        <w:rPr>
          <w:sz w:val="32"/>
          <w:szCs w:val="32"/>
        </w:rPr>
        <w:t xml:space="preserve"> bringen.</w:t>
      </w:r>
    </w:p>
    <w:p w14:paraId="44070B9A" w14:textId="64784287" w:rsidR="00ED7AF8" w:rsidRDefault="00A51670" w:rsidP="00F57B78">
      <w:pPr>
        <w:tabs>
          <w:tab w:val="right" w:pos="9354"/>
        </w:tabs>
        <w:ind w:left="2268" w:hanging="2268"/>
        <w:rPr>
          <w:color w:val="FF0000"/>
        </w:rPr>
      </w:pPr>
      <w:r>
        <w:rPr>
          <w:color w:val="FF0000"/>
        </w:rPr>
        <w:tab/>
      </w:r>
      <w:r w:rsidR="003B0D31" w:rsidRPr="003B0D31">
        <w:rPr>
          <w:color w:val="FF0000"/>
        </w:rPr>
        <w:t>Der/die Leiter:in besprengt die Kerzen mit Weihwasser.</w:t>
      </w:r>
      <w:r w:rsidR="000A00BA">
        <w:rPr>
          <w:color w:val="FF0000"/>
        </w:rPr>
        <w:br/>
      </w:r>
      <w:r w:rsidR="003B0D31" w:rsidRPr="003B0D31">
        <w:rPr>
          <w:color w:val="FF0000"/>
        </w:rPr>
        <w:t xml:space="preserve">Es folgt die Prozession in die Kirche / zu den Plätzen, </w:t>
      </w:r>
      <w:r w:rsidR="0084372C">
        <w:rPr>
          <w:color w:val="FF0000"/>
        </w:rPr>
        <w:br/>
      </w:r>
      <w:r w:rsidR="003B0D31" w:rsidRPr="003B0D31">
        <w:rPr>
          <w:color w:val="FF0000"/>
        </w:rPr>
        <w:t>begleitet durch einen passenden Gesang.</w:t>
      </w:r>
      <w:r w:rsidR="00F57B78">
        <w:rPr>
          <w:color w:val="FF0000"/>
        </w:rPr>
        <w:t xml:space="preserve"> </w:t>
      </w:r>
    </w:p>
    <w:p w14:paraId="58546DF6"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3B3837AC" w14:textId="24143239" w:rsidR="00446BBD" w:rsidRDefault="003B0D31" w:rsidP="00A51670">
      <w:pPr>
        <w:tabs>
          <w:tab w:val="right" w:pos="9354"/>
        </w:tabs>
        <w:ind w:left="2268" w:hanging="2268"/>
        <w:rPr>
          <w:color w:val="FF0000"/>
        </w:rPr>
      </w:pPr>
      <w:r>
        <w:t xml:space="preserve">GLORIA </w:t>
      </w:r>
      <w:r w:rsidR="00A51670">
        <w:rPr>
          <w:color w:val="FF0000"/>
        </w:rPr>
        <w:tab/>
      </w:r>
      <w:r w:rsidRPr="003B0D31">
        <w:rPr>
          <w:color w:val="FF0000"/>
        </w:rPr>
        <w:t xml:space="preserve">Wenn alle ihre Plätze erreicht haben, folgt unmittelbar das Gloria bzw. </w:t>
      </w:r>
      <w:r w:rsidR="00446BBD">
        <w:rPr>
          <w:color w:val="FF0000"/>
        </w:rPr>
        <w:t xml:space="preserve">das </w:t>
      </w:r>
      <w:r w:rsidRPr="003B0D31">
        <w:rPr>
          <w:color w:val="FF0000"/>
        </w:rPr>
        <w:t>Loblied</w:t>
      </w:r>
      <w:r w:rsidR="00446BBD">
        <w:rPr>
          <w:color w:val="FF0000"/>
        </w:rPr>
        <w:t xml:space="preserve"> im </w:t>
      </w:r>
      <w:r w:rsidR="00763974">
        <w:rPr>
          <w:color w:val="FF0000"/>
        </w:rPr>
        <w:t>SWG</w:t>
      </w:r>
      <w:r w:rsidRPr="003B0D31">
        <w:rPr>
          <w:color w:val="FF0000"/>
        </w:rPr>
        <w:t>. Der Inhalt des Gloria umfasst alle Aspekte der sonst üblichen Eröffnung des Gottesdienstes. Daher empfiehlt es sich, in diesem Fall den Gloria-Text in der Vollversion zu singen oder zu sprechen.</w:t>
      </w:r>
    </w:p>
    <w:p w14:paraId="7B2BBF3C"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4DB49AEF" w14:textId="5BF2A581" w:rsidR="000A00BA" w:rsidRPr="000A00BA" w:rsidRDefault="003B0D31" w:rsidP="00A51670">
      <w:pPr>
        <w:tabs>
          <w:tab w:val="right" w:pos="9354"/>
        </w:tabs>
        <w:ind w:left="2268" w:hanging="2268"/>
        <w:rPr>
          <w:color w:val="FF0000"/>
        </w:rPr>
      </w:pPr>
      <w:r>
        <w:t>TAGESGEBET</w:t>
      </w:r>
      <w:r w:rsidR="000A00BA">
        <w:t xml:space="preserve"> </w:t>
      </w:r>
      <w:r w:rsidR="00A51670">
        <w:tab/>
      </w:r>
      <w:r w:rsidR="000A00BA" w:rsidRPr="000A00BA">
        <w:rPr>
          <w:color w:val="FF0000"/>
        </w:rPr>
        <w:t xml:space="preserve">lt. Messbuch </w:t>
      </w:r>
    </w:p>
    <w:p w14:paraId="1DEFC4D7" w14:textId="77777777" w:rsidR="00A51670" w:rsidRDefault="000A00BA" w:rsidP="00A51670">
      <w:pPr>
        <w:tabs>
          <w:tab w:val="right" w:pos="9354"/>
        </w:tabs>
        <w:ind w:left="2268" w:hanging="2268"/>
      </w:pPr>
      <w:r>
        <w:t xml:space="preserve">oder: </w:t>
      </w:r>
    </w:p>
    <w:p w14:paraId="3F857FB5" w14:textId="25D2AD15" w:rsidR="000A00BA" w:rsidRPr="000A00BA" w:rsidRDefault="000A00BA" w:rsidP="00A51670">
      <w:pPr>
        <w:tabs>
          <w:tab w:val="right" w:pos="9354"/>
        </w:tabs>
        <w:ind w:left="2268" w:hanging="2268"/>
        <w:rPr>
          <w:b/>
          <w:bCs/>
          <w:color w:val="FF0000"/>
        </w:rPr>
      </w:pPr>
      <w:r>
        <w:t>GEBET (</w:t>
      </w:r>
      <w:r w:rsidR="00763974">
        <w:t>SWG</w:t>
      </w:r>
      <w:r>
        <w:t>)</w:t>
      </w:r>
      <w:r w:rsidR="00A51670">
        <w:tab/>
      </w:r>
      <w:r w:rsidRPr="000A00BA">
        <w:rPr>
          <w:b/>
          <w:bCs/>
          <w:color w:val="FF0000"/>
        </w:rPr>
        <w:t>Leiter:in</w:t>
      </w:r>
    </w:p>
    <w:p w14:paraId="7F8114B9" w14:textId="2AD1F0E2" w:rsidR="000A00BA" w:rsidRPr="00682D0E" w:rsidRDefault="00A51670" w:rsidP="00A51670">
      <w:pPr>
        <w:tabs>
          <w:tab w:val="right" w:pos="9354"/>
        </w:tabs>
        <w:ind w:left="2268" w:hanging="2268"/>
        <w:rPr>
          <w:sz w:val="32"/>
          <w:szCs w:val="32"/>
        </w:rPr>
      </w:pPr>
      <w:r>
        <w:rPr>
          <w:sz w:val="32"/>
          <w:szCs w:val="32"/>
        </w:rPr>
        <w:tab/>
      </w:r>
      <w:r w:rsidR="000A00BA" w:rsidRPr="00682D0E">
        <w:rPr>
          <w:sz w:val="32"/>
          <w:szCs w:val="32"/>
        </w:rPr>
        <w:t>Menschenfreundlicher Gott,</w:t>
      </w:r>
      <w:r w:rsidR="000A00BA" w:rsidRPr="00682D0E">
        <w:rPr>
          <w:sz w:val="32"/>
          <w:szCs w:val="32"/>
        </w:rPr>
        <w:br/>
        <w:t xml:space="preserve">Simeon und Hanna sind Botschafter und Botschafterin </w:t>
      </w:r>
      <w:r w:rsidR="000A00BA">
        <w:rPr>
          <w:sz w:val="32"/>
          <w:szCs w:val="32"/>
        </w:rPr>
        <w:br/>
      </w:r>
      <w:r w:rsidR="000A00BA" w:rsidRPr="00682D0E">
        <w:rPr>
          <w:sz w:val="32"/>
          <w:szCs w:val="32"/>
        </w:rPr>
        <w:t xml:space="preserve">einer neuen Hoffnung geworden, </w:t>
      </w:r>
      <w:r w:rsidR="000A00BA" w:rsidRPr="00682D0E">
        <w:rPr>
          <w:sz w:val="32"/>
          <w:szCs w:val="32"/>
        </w:rPr>
        <w:br/>
        <w:t xml:space="preserve">weil sie ohne Zögern ausgesprochen </w:t>
      </w:r>
      <w:r>
        <w:rPr>
          <w:sz w:val="32"/>
          <w:szCs w:val="32"/>
        </w:rPr>
        <w:br/>
      </w:r>
      <w:r w:rsidR="000A00BA" w:rsidRPr="00682D0E">
        <w:rPr>
          <w:sz w:val="32"/>
          <w:szCs w:val="32"/>
        </w:rPr>
        <w:t xml:space="preserve">und bekräftigt haben, </w:t>
      </w:r>
      <w:r w:rsidR="000A00BA">
        <w:rPr>
          <w:sz w:val="32"/>
          <w:szCs w:val="32"/>
        </w:rPr>
        <w:br/>
      </w:r>
      <w:r w:rsidR="000A00BA" w:rsidRPr="00682D0E">
        <w:rPr>
          <w:sz w:val="32"/>
          <w:szCs w:val="32"/>
        </w:rPr>
        <w:lastRenderedPageBreak/>
        <w:t xml:space="preserve">dass </w:t>
      </w:r>
      <w:r w:rsidR="002766F7">
        <w:rPr>
          <w:sz w:val="32"/>
          <w:szCs w:val="32"/>
        </w:rPr>
        <w:t xml:space="preserve">in </w:t>
      </w:r>
      <w:r w:rsidR="000A00BA" w:rsidRPr="00682D0E">
        <w:rPr>
          <w:sz w:val="32"/>
          <w:szCs w:val="32"/>
        </w:rPr>
        <w:t xml:space="preserve">Jesus Christus </w:t>
      </w:r>
      <w:r w:rsidR="002766F7">
        <w:rPr>
          <w:sz w:val="32"/>
          <w:szCs w:val="32"/>
        </w:rPr>
        <w:br/>
      </w:r>
      <w:r w:rsidR="000A00BA" w:rsidRPr="00682D0E">
        <w:rPr>
          <w:sz w:val="32"/>
          <w:szCs w:val="32"/>
        </w:rPr>
        <w:t xml:space="preserve">Heil und Hoffnung </w:t>
      </w:r>
      <w:r w:rsidR="002766F7">
        <w:rPr>
          <w:sz w:val="32"/>
          <w:szCs w:val="32"/>
        </w:rPr>
        <w:t>für die</w:t>
      </w:r>
      <w:r w:rsidR="000A00BA" w:rsidRPr="00682D0E">
        <w:rPr>
          <w:sz w:val="32"/>
          <w:szCs w:val="32"/>
        </w:rPr>
        <w:t xml:space="preserve"> Völker </w:t>
      </w:r>
      <w:r w:rsidR="002766F7">
        <w:rPr>
          <w:sz w:val="32"/>
          <w:szCs w:val="32"/>
        </w:rPr>
        <w:t>liegt</w:t>
      </w:r>
      <w:r w:rsidR="000A00BA" w:rsidRPr="00682D0E">
        <w:rPr>
          <w:sz w:val="32"/>
          <w:szCs w:val="32"/>
        </w:rPr>
        <w:t>.</w:t>
      </w:r>
    </w:p>
    <w:p w14:paraId="1604F279" w14:textId="1DE57A3E" w:rsidR="000A00BA" w:rsidRPr="00682D0E" w:rsidRDefault="00A51670" w:rsidP="00A51670">
      <w:pPr>
        <w:tabs>
          <w:tab w:val="right" w:pos="9354"/>
        </w:tabs>
        <w:ind w:left="2268" w:hanging="2268"/>
        <w:rPr>
          <w:sz w:val="32"/>
          <w:szCs w:val="32"/>
        </w:rPr>
      </w:pPr>
      <w:r>
        <w:rPr>
          <w:sz w:val="32"/>
          <w:szCs w:val="32"/>
        </w:rPr>
        <w:tab/>
      </w:r>
      <w:r w:rsidR="000A00BA" w:rsidRPr="00682D0E">
        <w:rPr>
          <w:sz w:val="32"/>
          <w:szCs w:val="32"/>
        </w:rPr>
        <w:t xml:space="preserve">Bewahre uns in deiner Gnade, </w:t>
      </w:r>
      <w:r w:rsidR="000A00BA" w:rsidRPr="00682D0E">
        <w:rPr>
          <w:sz w:val="32"/>
          <w:szCs w:val="32"/>
        </w:rPr>
        <w:br/>
        <w:t xml:space="preserve">sodass wir heute und in diesem Jahr </w:t>
      </w:r>
      <w:r w:rsidR="000A00BA" w:rsidRPr="00682D0E">
        <w:rPr>
          <w:sz w:val="32"/>
          <w:szCs w:val="32"/>
        </w:rPr>
        <w:br/>
        <w:t xml:space="preserve">Träger und Trägerinnen der Lebensfreude </w:t>
      </w:r>
      <w:r w:rsidR="000A00BA" w:rsidRPr="00682D0E">
        <w:rPr>
          <w:sz w:val="32"/>
          <w:szCs w:val="32"/>
        </w:rPr>
        <w:br/>
        <w:t>und der Hoffnung für viele werden können.</w:t>
      </w:r>
    </w:p>
    <w:p w14:paraId="178D3865" w14:textId="2EDD1BDA" w:rsidR="000A00BA" w:rsidRDefault="00A51670" w:rsidP="00A51670">
      <w:pPr>
        <w:tabs>
          <w:tab w:val="right" w:pos="9354"/>
        </w:tabs>
        <w:ind w:left="2268" w:hanging="2268"/>
      </w:pPr>
      <w:r>
        <w:rPr>
          <w:sz w:val="32"/>
          <w:szCs w:val="32"/>
        </w:rPr>
        <w:tab/>
      </w:r>
      <w:r w:rsidR="000A00BA" w:rsidRPr="00682D0E">
        <w:rPr>
          <w:sz w:val="32"/>
          <w:szCs w:val="32"/>
        </w:rPr>
        <w:t xml:space="preserve">Darum bitten wir durch Jesus Christus, </w:t>
      </w:r>
      <w:r w:rsidR="000A00BA" w:rsidRPr="00682D0E">
        <w:rPr>
          <w:sz w:val="32"/>
          <w:szCs w:val="32"/>
        </w:rPr>
        <w:br/>
        <w:t>unseren Herrn und Bruder</w:t>
      </w:r>
      <w:r w:rsidR="002766F7">
        <w:rPr>
          <w:sz w:val="32"/>
          <w:szCs w:val="32"/>
        </w:rPr>
        <w:t>, der mit dir lebt und wirkt, jetzt und allezeit und in Ewigkeit</w:t>
      </w:r>
      <w:r w:rsidR="000A00BA" w:rsidRPr="00682D0E">
        <w:rPr>
          <w:sz w:val="32"/>
          <w:szCs w:val="32"/>
        </w:rPr>
        <w:t>.</w:t>
      </w:r>
      <w:r w:rsidR="000A00BA">
        <w:t xml:space="preserve"> </w:t>
      </w:r>
    </w:p>
    <w:p w14:paraId="4691A20B" w14:textId="2491ACE9" w:rsidR="000A00BA" w:rsidRDefault="00A51670" w:rsidP="00A51670">
      <w:pPr>
        <w:tabs>
          <w:tab w:val="right" w:pos="9354"/>
        </w:tabs>
        <w:ind w:left="2268" w:hanging="2268"/>
      </w:pPr>
      <w:r>
        <w:rPr>
          <w:b/>
          <w:bCs/>
          <w:color w:val="FF0000"/>
        </w:rPr>
        <w:tab/>
      </w:r>
      <w:r w:rsidR="000A00BA" w:rsidRPr="000A00BA">
        <w:rPr>
          <w:b/>
          <w:bCs/>
          <w:color w:val="FF0000"/>
        </w:rPr>
        <w:t>Alle:</w:t>
      </w:r>
      <w:r w:rsidR="000A00BA" w:rsidRPr="000A00BA">
        <w:rPr>
          <w:color w:val="FF0000"/>
        </w:rPr>
        <w:t xml:space="preserve"> </w:t>
      </w:r>
      <w:r w:rsidR="000A00BA">
        <w:t>Amen.</w:t>
      </w:r>
    </w:p>
    <w:p w14:paraId="11C794CA" w14:textId="7316B0C4"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46A37038" w14:textId="644F66E1" w:rsidR="00BB5762" w:rsidRPr="004D64B8" w:rsidRDefault="00446BBD" w:rsidP="00AC7AC1">
      <w:pPr>
        <w:tabs>
          <w:tab w:val="left" w:pos="2268"/>
          <w:tab w:val="left" w:pos="3969"/>
          <w:tab w:val="right" w:pos="9354"/>
        </w:tabs>
        <w:ind w:left="2268" w:hanging="2268"/>
      </w:pPr>
      <w:r>
        <w:rPr>
          <w:caps/>
        </w:rPr>
        <w:t>SCHRIFTLESUNGEN</w:t>
      </w:r>
      <w:r w:rsidR="00A51670">
        <w:rPr>
          <w:color w:val="FF0000"/>
        </w:rPr>
        <w:tab/>
      </w:r>
      <w:r w:rsidR="00AC7AC1">
        <w:t>Erste</w:t>
      </w:r>
      <w:r w:rsidR="00BB5762" w:rsidRPr="004D64B8">
        <w:t xml:space="preserve"> Lesung: </w:t>
      </w:r>
      <w:r w:rsidR="00AC7AC1">
        <w:tab/>
      </w:r>
      <w:r w:rsidR="00BB5762" w:rsidRPr="00BB5762">
        <w:rPr>
          <w:b/>
          <w:bCs/>
        </w:rPr>
        <w:t>Mal 3,1–4</w:t>
      </w:r>
    </w:p>
    <w:p w14:paraId="0714E186" w14:textId="552ABC33" w:rsidR="00BB5762" w:rsidRDefault="00BB5762" w:rsidP="00AC7AC1">
      <w:pPr>
        <w:tabs>
          <w:tab w:val="left" w:pos="2268"/>
          <w:tab w:val="left" w:pos="3969"/>
          <w:tab w:val="right" w:pos="9354"/>
        </w:tabs>
        <w:ind w:left="2268" w:hanging="2268"/>
      </w:pPr>
      <w:r w:rsidRPr="004D64B8">
        <w:tab/>
        <w:t>Antwortpsalm:</w:t>
      </w:r>
      <w:r>
        <w:t xml:space="preserve"> </w:t>
      </w:r>
      <w:r w:rsidR="00AC7AC1">
        <w:tab/>
      </w:r>
      <w:r w:rsidRPr="00BB5762">
        <w:rPr>
          <w:b/>
          <w:bCs/>
        </w:rPr>
        <w:t>Ps 24, 7–8.9–10</w:t>
      </w:r>
    </w:p>
    <w:p w14:paraId="471C889A" w14:textId="6382D108" w:rsidR="00BB5762" w:rsidRPr="004D64B8" w:rsidRDefault="00BB5762" w:rsidP="00AC7AC1">
      <w:pPr>
        <w:tabs>
          <w:tab w:val="left" w:pos="2268"/>
          <w:tab w:val="left" w:pos="3969"/>
          <w:tab w:val="right" w:pos="9354"/>
        </w:tabs>
        <w:ind w:left="2268" w:hanging="2268"/>
      </w:pPr>
      <w:r>
        <w:tab/>
      </w:r>
      <w:r w:rsidR="00AC7AC1">
        <w:t>Zweite</w:t>
      </w:r>
      <w:r w:rsidRPr="004D64B8">
        <w:t xml:space="preserve"> Lesung:</w:t>
      </w:r>
      <w:r>
        <w:t xml:space="preserve"> </w:t>
      </w:r>
      <w:r w:rsidR="00AC7AC1">
        <w:tab/>
      </w:r>
      <w:proofErr w:type="spellStart"/>
      <w:r w:rsidRPr="00BB5762">
        <w:rPr>
          <w:b/>
          <w:bCs/>
        </w:rPr>
        <w:t>Hebr</w:t>
      </w:r>
      <w:proofErr w:type="spellEnd"/>
      <w:r w:rsidRPr="00BB5762">
        <w:rPr>
          <w:b/>
          <w:bCs/>
        </w:rPr>
        <w:t xml:space="preserve"> 2, 11–12.13c–18 </w:t>
      </w:r>
    </w:p>
    <w:p w14:paraId="2CB15B41" w14:textId="2C9A1E50" w:rsidR="00BB5762" w:rsidRPr="004D64B8" w:rsidRDefault="00BB5762" w:rsidP="00AC7AC1">
      <w:pPr>
        <w:tabs>
          <w:tab w:val="left" w:pos="2268"/>
          <w:tab w:val="left" w:pos="3969"/>
          <w:tab w:val="right" w:pos="9354"/>
        </w:tabs>
        <w:ind w:left="2268" w:hanging="2268"/>
      </w:pPr>
      <w:r w:rsidRPr="004D64B8">
        <w:tab/>
        <w:t>Evangelium</w:t>
      </w:r>
      <w:r>
        <w:t xml:space="preserve">: </w:t>
      </w:r>
      <w:r w:rsidR="00AC7AC1">
        <w:tab/>
      </w:r>
      <w:proofErr w:type="spellStart"/>
      <w:r w:rsidRPr="00BB5762">
        <w:rPr>
          <w:b/>
          <w:bCs/>
        </w:rPr>
        <w:t>Lk</w:t>
      </w:r>
      <w:proofErr w:type="spellEnd"/>
      <w:r w:rsidRPr="00BB5762">
        <w:rPr>
          <w:b/>
          <w:bCs/>
        </w:rPr>
        <w:t xml:space="preserve"> 2, 22–40</w:t>
      </w:r>
      <w:r>
        <w:rPr>
          <w:b/>
          <w:bCs/>
        </w:rPr>
        <w:t xml:space="preserve"> bzw. </w:t>
      </w:r>
      <w:proofErr w:type="spellStart"/>
      <w:r w:rsidRPr="00BB5762">
        <w:rPr>
          <w:b/>
          <w:bCs/>
        </w:rPr>
        <w:t>Lk</w:t>
      </w:r>
      <w:proofErr w:type="spellEnd"/>
      <w:r w:rsidRPr="00BB5762">
        <w:rPr>
          <w:b/>
          <w:bCs/>
        </w:rPr>
        <w:t xml:space="preserve"> 2, 22–32</w:t>
      </w:r>
    </w:p>
    <w:p w14:paraId="39744D9F" w14:textId="5216CF54" w:rsidR="00F23273" w:rsidRDefault="00BB5762" w:rsidP="00A51670">
      <w:pPr>
        <w:tabs>
          <w:tab w:val="right" w:pos="9354"/>
        </w:tabs>
        <w:ind w:left="2268" w:hanging="2268"/>
        <w:rPr>
          <w:color w:val="FF0000"/>
        </w:rPr>
      </w:pPr>
      <w:r>
        <w:rPr>
          <w:color w:val="FF0000"/>
        </w:rPr>
        <w:tab/>
      </w:r>
      <w:r w:rsidR="000A00BA" w:rsidRPr="00646327">
        <w:rPr>
          <w:color w:val="FF0000"/>
        </w:rPr>
        <w:t>Wenn viele Kinder anwesend sind, kann ggf. auf die Lesungen verzichtet und dafür die Langform des Evangeliums verkündet werden.</w:t>
      </w:r>
      <w:r w:rsidR="00F23273">
        <w:rPr>
          <w:color w:val="FF0000"/>
        </w:rPr>
        <w:t xml:space="preserve"> </w:t>
      </w:r>
    </w:p>
    <w:p w14:paraId="75B92DBB" w14:textId="754F1041" w:rsidR="004D64B8" w:rsidRPr="00BB5762" w:rsidRDefault="00A51670" w:rsidP="00BB5762">
      <w:pPr>
        <w:tabs>
          <w:tab w:val="right" w:pos="9354"/>
        </w:tabs>
        <w:ind w:left="2268" w:hanging="2268"/>
        <w:rPr>
          <w:color w:val="FF0000"/>
        </w:rPr>
      </w:pPr>
      <w:r>
        <w:rPr>
          <w:color w:val="FF0000"/>
        </w:rPr>
        <w:tab/>
      </w:r>
      <w:r w:rsidR="00F23273">
        <w:rPr>
          <w:color w:val="FF0000"/>
        </w:rPr>
        <w:t>HINWEIS: Wird die Kurzform des Evangeliums gewählt, bedarf es einer Anpassung der obigen Texte und Gebete an jenen Stellen, an denen die Prophetin Hanna genannt wird.</w:t>
      </w:r>
    </w:p>
    <w:p w14:paraId="36380421"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4CD858AB" w14:textId="0D53A03C" w:rsidR="000A00BA" w:rsidRPr="00AF7F5B" w:rsidRDefault="00F23273" w:rsidP="00A51670">
      <w:pPr>
        <w:tabs>
          <w:tab w:val="right" w:pos="9354"/>
        </w:tabs>
        <w:ind w:left="2268" w:hanging="2268"/>
        <w:rPr>
          <w:color w:val="FF0000"/>
        </w:rPr>
      </w:pPr>
      <w:r>
        <w:t>HOMILIE / PREDIGT</w:t>
      </w:r>
      <w:r w:rsidRPr="00F23273">
        <w:t xml:space="preserve"> </w:t>
      </w:r>
      <w:r>
        <w:t>bzw. BETRACHTUNG (</w:t>
      </w:r>
      <w:r w:rsidR="00763974">
        <w:t>SWG</w:t>
      </w:r>
      <w:r>
        <w:t>)</w:t>
      </w:r>
      <w:r w:rsidR="00AF7F5B">
        <w:br/>
      </w:r>
      <w:proofErr w:type="gramStart"/>
      <w:r w:rsidR="00AF7F5B">
        <w:rPr>
          <w:color w:val="FF0000"/>
        </w:rPr>
        <w:t>Siehe</w:t>
      </w:r>
      <w:proofErr w:type="gramEnd"/>
      <w:r w:rsidR="00AF7F5B">
        <w:rPr>
          <w:color w:val="FF0000"/>
        </w:rPr>
        <w:t xml:space="preserve"> unten – </w:t>
      </w:r>
      <w:r w:rsidR="00830FE2">
        <w:rPr>
          <w:color w:val="FF0000"/>
        </w:rPr>
        <w:t>S. 14 f</w:t>
      </w:r>
    </w:p>
    <w:p w14:paraId="5E0CE5A2" w14:textId="36CDAD87" w:rsidR="00722063" w:rsidRDefault="005D0870" w:rsidP="00A51670">
      <w:pPr>
        <w:tabs>
          <w:tab w:val="right" w:pos="9354"/>
        </w:tabs>
        <w:ind w:left="2268" w:hanging="2268"/>
      </w:pPr>
      <w:r w:rsidRPr="00722063">
        <w:tab/>
      </w:r>
      <w:r w:rsidR="00830FE2" w:rsidRPr="00830FE2">
        <w:t>Hanna und Simeon – Pilger der Hoffnung und Geduld</w:t>
      </w:r>
    </w:p>
    <w:p w14:paraId="7116430F" w14:textId="3D9AD829" w:rsidR="004C107E" w:rsidRDefault="00722063" w:rsidP="00830FE2">
      <w:pPr>
        <w:tabs>
          <w:tab w:val="right" w:pos="9354"/>
        </w:tabs>
        <w:ind w:left="2268" w:hanging="2268"/>
      </w:pPr>
      <w:r>
        <w:tab/>
      </w:r>
      <w:r w:rsidR="00830FE2">
        <w:t xml:space="preserve">Verkündigungsbulle zum Heiligen Jahr 2025. </w:t>
      </w:r>
      <w:r w:rsidR="00830FE2">
        <w:br/>
      </w:r>
      <w:proofErr w:type="spellStart"/>
      <w:r w:rsidR="00830FE2">
        <w:t>Gedankensizzen</w:t>
      </w:r>
      <w:proofErr w:type="spellEnd"/>
      <w:r w:rsidR="00830FE2">
        <w:t xml:space="preserve"> zu den Abschnitten 1-3:</w:t>
      </w:r>
      <w:r>
        <w:br/>
      </w:r>
      <w:r w:rsidR="00AC7AC1" w:rsidRPr="00C228AC">
        <w:t xml:space="preserve">– </w:t>
      </w:r>
      <w:r w:rsidR="001752A3" w:rsidRPr="00722063">
        <w:t>Die Hoffnung als Wunsch und Erwartung des Guten</w:t>
      </w:r>
      <w:r w:rsidR="00656FF8">
        <w:t>.</w:t>
      </w:r>
      <w:r w:rsidR="001752A3" w:rsidRPr="00722063">
        <w:br/>
      </w:r>
      <w:r w:rsidR="00AC7AC1" w:rsidRPr="00C228AC">
        <w:t xml:space="preserve">– </w:t>
      </w:r>
      <w:r w:rsidR="004C107E" w:rsidRPr="00722063">
        <w:t>Von der Herausforderung, das Evangelium zu verkünden</w:t>
      </w:r>
      <w:r w:rsidR="00656FF8">
        <w:t>.</w:t>
      </w:r>
      <w:r w:rsidRPr="00722063">
        <w:br/>
      </w:r>
      <w:r w:rsidR="00AC7AC1" w:rsidRPr="00C228AC">
        <w:t xml:space="preserve">– </w:t>
      </w:r>
      <w:r w:rsidR="009A3A00" w:rsidRPr="00722063">
        <w:t>Nichts kann uns trennen von der Liebe Gottes.</w:t>
      </w:r>
    </w:p>
    <w:p w14:paraId="1E0343A7"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3128B3C4" w14:textId="3317EC73" w:rsidR="00F23273" w:rsidRDefault="00F23273" w:rsidP="00A51670">
      <w:pPr>
        <w:tabs>
          <w:tab w:val="right" w:pos="9354"/>
        </w:tabs>
        <w:ind w:left="2268" w:hanging="2268"/>
      </w:pPr>
      <w:r>
        <w:t>DANKSAGUNGEN (</w:t>
      </w:r>
      <w:r w:rsidR="00763974">
        <w:t>SWG</w:t>
      </w:r>
      <w:r>
        <w:t>)</w:t>
      </w:r>
      <w:r w:rsidR="00E26D2D">
        <w:t xml:space="preserve"> </w:t>
      </w:r>
      <w:r w:rsidR="00E16EB0">
        <w:br/>
      </w:r>
      <w:r w:rsidR="00E26D2D">
        <w:rPr>
          <w:b/>
          <w:bCs/>
          <w:color w:val="FF0000"/>
        </w:rPr>
        <w:t>Leiter:in</w:t>
      </w:r>
    </w:p>
    <w:p w14:paraId="13E5B45F" w14:textId="278CF261" w:rsidR="00E26D2D" w:rsidRDefault="00170655" w:rsidP="00E26D2D">
      <w:pPr>
        <w:tabs>
          <w:tab w:val="right" w:pos="9354"/>
        </w:tabs>
        <w:ind w:left="2268" w:hanging="2268"/>
        <w:rPr>
          <w:sz w:val="32"/>
          <w:szCs w:val="32"/>
        </w:rPr>
      </w:pPr>
      <w:r>
        <w:rPr>
          <w:sz w:val="32"/>
          <w:szCs w:val="32"/>
        </w:rPr>
        <w:tab/>
        <w:t>Barmherziger Gott,</w:t>
      </w:r>
      <w:r>
        <w:rPr>
          <w:sz w:val="32"/>
          <w:szCs w:val="32"/>
        </w:rPr>
        <w:br/>
        <w:t xml:space="preserve">im Licht der Hoffnung, die uns trägt, </w:t>
      </w:r>
      <w:r w:rsidR="00E26D2D">
        <w:rPr>
          <w:sz w:val="32"/>
          <w:szCs w:val="32"/>
        </w:rPr>
        <w:br/>
      </w:r>
      <w:r>
        <w:rPr>
          <w:sz w:val="32"/>
          <w:szCs w:val="32"/>
        </w:rPr>
        <w:t xml:space="preserve">und in Freundschaft mit Jesus, </w:t>
      </w:r>
      <w:r w:rsidR="00E26D2D">
        <w:rPr>
          <w:sz w:val="32"/>
          <w:szCs w:val="32"/>
        </w:rPr>
        <w:br/>
      </w:r>
      <w:r>
        <w:rPr>
          <w:sz w:val="32"/>
          <w:szCs w:val="32"/>
        </w:rPr>
        <w:t xml:space="preserve">der als Mensch einer von uns geworden ist, </w:t>
      </w:r>
      <w:r w:rsidR="00E26D2D">
        <w:rPr>
          <w:sz w:val="32"/>
          <w:szCs w:val="32"/>
        </w:rPr>
        <w:br/>
      </w:r>
      <w:r>
        <w:rPr>
          <w:sz w:val="32"/>
          <w:szCs w:val="32"/>
        </w:rPr>
        <w:t>danken wir dir und preisen dich.</w:t>
      </w:r>
    </w:p>
    <w:p w14:paraId="3A15119B" w14:textId="77777777" w:rsidR="00E26D2D" w:rsidRDefault="00170655" w:rsidP="00A51670">
      <w:pPr>
        <w:tabs>
          <w:tab w:val="right" w:pos="9354"/>
        </w:tabs>
        <w:ind w:left="2268" w:hanging="2268"/>
        <w:rPr>
          <w:sz w:val="32"/>
          <w:szCs w:val="32"/>
        </w:rPr>
      </w:pPr>
      <w:r>
        <w:rPr>
          <w:sz w:val="32"/>
          <w:szCs w:val="32"/>
        </w:rPr>
        <w:lastRenderedPageBreak/>
        <w:tab/>
      </w:r>
      <w:r w:rsidR="00E26D2D">
        <w:rPr>
          <w:b/>
          <w:bCs/>
          <w:color w:val="FF0000"/>
        </w:rPr>
        <w:t>Danksprecher</w:t>
      </w:r>
      <w:r w:rsidR="00E26D2D" w:rsidRPr="000A00BA">
        <w:rPr>
          <w:b/>
          <w:bCs/>
          <w:color w:val="FF0000"/>
        </w:rPr>
        <w:t>:in</w:t>
      </w:r>
      <w:r w:rsidR="00E26D2D">
        <w:rPr>
          <w:b/>
          <w:bCs/>
          <w:color w:val="FF0000"/>
        </w:rPr>
        <w:t xml:space="preserve"> – Alle</w:t>
      </w:r>
      <w:r w:rsidR="00E26D2D">
        <w:rPr>
          <w:sz w:val="32"/>
          <w:szCs w:val="32"/>
        </w:rPr>
        <w:t xml:space="preserve"> </w:t>
      </w:r>
    </w:p>
    <w:p w14:paraId="0C38BB15" w14:textId="55513A8E" w:rsidR="00170655" w:rsidRDefault="00E26D2D" w:rsidP="00A51670">
      <w:pPr>
        <w:tabs>
          <w:tab w:val="right" w:pos="9354"/>
        </w:tabs>
        <w:ind w:left="2268" w:hanging="2268"/>
        <w:rPr>
          <w:sz w:val="32"/>
          <w:szCs w:val="32"/>
        </w:rPr>
      </w:pPr>
      <w:r>
        <w:rPr>
          <w:sz w:val="32"/>
          <w:szCs w:val="32"/>
        </w:rPr>
        <w:tab/>
      </w:r>
      <w:r w:rsidR="00170655">
        <w:rPr>
          <w:sz w:val="32"/>
          <w:szCs w:val="32"/>
        </w:rPr>
        <w:t>Für jene Menschen, die Frieden stiften, wo es nötig und möglich ist.</w:t>
      </w:r>
    </w:p>
    <w:p w14:paraId="017DCBF4" w14:textId="653B46B5" w:rsidR="00E26D2D" w:rsidRPr="00E26D2D" w:rsidRDefault="00E26D2D" w:rsidP="00A51670">
      <w:pPr>
        <w:tabs>
          <w:tab w:val="right" w:pos="9354"/>
        </w:tabs>
        <w:ind w:left="2268" w:hanging="2268"/>
      </w:pPr>
      <w:r>
        <w:rPr>
          <w:sz w:val="32"/>
          <w:szCs w:val="32"/>
        </w:rPr>
        <w:tab/>
      </w:r>
      <w:r w:rsidRPr="00E26D2D">
        <w:t>Wir danken dir und preisen dich!</w:t>
      </w:r>
    </w:p>
    <w:p w14:paraId="5B101C6C" w14:textId="77777777" w:rsidR="00170655" w:rsidRDefault="00170655" w:rsidP="00A51670">
      <w:pPr>
        <w:tabs>
          <w:tab w:val="right" w:pos="9354"/>
        </w:tabs>
        <w:ind w:left="2268" w:hanging="2268"/>
        <w:rPr>
          <w:sz w:val="32"/>
          <w:szCs w:val="32"/>
        </w:rPr>
      </w:pPr>
      <w:r>
        <w:rPr>
          <w:sz w:val="32"/>
          <w:szCs w:val="32"/>
        </w:rPr>
        <w:tab/>
        <w:t>Für die Freude am Leben trotz aller Unsicherheiten und Herausforderungen.</w:t>
      </w:r>
    </w:p>
    <w:p w14:paraId="443D28EB" w14:textId="77777777" w:rsidR="00E26D2D" w:rsidRPr="00E26D2D" w:rsidRDefault="00170655" w:rsidP="00E26D2D">
      <w:pPr>
        <w:tabs>
          <w:tab w:val="right" w:pos="9354"/>
        </w:tabs>
        <w:ind w:left="2268" w:hanging="2268"/>
      </w:pPr>
      <w:r>
        <w:rPr>
          <w:sz w:val="32"/>
          <w:szCs w:val="32"/>
        </w:rPr>
        <w:tab/>
      </w:r>
      <w:r w:rsidR="00E26D2D" w:rsidRPr="00E26D2D">
        <w:t>Wir danken dir und preisen dich!</w:t>
      </w:r>
    </w:p>
    <w:p w14:paraId="5DCE00D0" w14:textId="30CB7C39" w:rsidR="00E26D2D" w:rsidRDefault="00E26D2D" w:rsidP="00E26D2D">
      <w:pPr>
        <w:tabs>
          <w:tab w:val="right" w:pos="9354"/>
        </w:tabs>
        <w:ind w:left="2268" w:hanging="2268"/>
        <w:rPr>
          <w:sz w:val="32"/>
          <w:szCs w:val="32"/>
        </w:rPr>
      </w:pPr>
      <w:r>
        <w:rPr>
          <w:sz w:val="32"/>
          <w:szCs w:val="32"/>
        </w:rPr>
        <w:tab/>
        <w:t>Für jene Menschen, die solidarisch teilen und für andere da sind.</w:t>
      </w:r>
    </w:p>
    <w:p w14:paraId="096954AD" w14:textId="77777777" w:rsidR="00E26D2D" w:rsidRPr="00E26D2D" w:rsidRDefault="00E26D2D" w:rsidP="00E26D2D">
      <w:pPr>
        <w:tabs>
          <w:tab w:val="right" w:pos="9354"/>
        </w:tabs>
        <w:ind w:left="2268" w:hanging="2268"/>
      </w:pPr>
      <w:r>
        <w:rPr>
          <w:sz w:val="32"/>
          <w:szCs w:val="32"/>
        </w:rPr>
        <w:tab/>
      </w:r>
      <w:r w:rsidRPr="00E26D2D">
        <w:t>Wir danken dir und preisen dich!</w:t>
      </w:r>
    </w:p>
    <w:p w14:paraId="069ADE7F" w14:textId="07D76779" w:rsidR="00170655" w:rsidRDefault="00E26D2D" w:rsidP="00A51670">
      <w:pPr>
        <w:tabs>
          <w:tab w:val="right" w:pos="9354"/>
        </w:tabs>
        <w:ind w:left="2268" w:hanging="2268"/>
        <w:rPr>
          <w:sz w:val="32"/>
          <w:szCs w:val="32"/>
        </w:rPr>
      </w:pPr>
      <w:r>
        <w:rPr>
          <w:sz w:val="32"/>
          <w:szCs w:val="32"/>
        </w:rPr>
        <w:tab/>
      </w:r>
      <w:r w:rsidR="00170655">
        <w:rPr>
          <w:sz w:val="32"/>
          <w:szCs w:val="32"/>
        </w:rPr>
        <w:t>Für jede Begegnung, die in Würde, mit Respekt und Wohlwollen geschieht.</w:t>
      </w:r>
    </w:p>
    <w:p w14:paraId="6DA942E7" w14:textId="77777777" w:rsidR="00E26D2D" w:rsidRPr="00E26D2D" w:rsidRDefault="00E26D2D" w:rsidP="00E26D2D">
      <w:pPr>
        <w:tabs>
          <w:tab w:val="right" w:pos="9354"/>
        </w:tabs>
        <w:ind w:left="2268" w:hanging="2268"/>
      </w:pPr>
      <w:r>
        <w:rPr>
          <w:sz w:val="32"/>
          <w:szCs w:val="32"/>
        </w:rPr>
        <w:tab/>
      </w:r>
      <w:r w:rsidRPr="00E26D2D">
        <w:t>Wir danken dir und preisen dich!</w:t>
      </w:r>
    </w:p>
    <w:p w14:paraId="21B755A6" w14:textId="592EBD7E" w:rsidR="00E26D2D" w:rsidRDefault="00E26D2D" w:rsidP="00A51670">
      <w:pPr>
        <w:tabs>
          <w:tab w:val="right" w:pos="9354"/>
        </w:tabs>
        <w:ind w:left="2268" w:hanging="2268"/>
        <w:rPr>
          <w:sz w:val="32"/>
          <w:szCs w:val="32"/>
        </w:rPr>
      </w:pPr>
      <w:r>
        <w:rPr>
          <w:sz w:val="32"/>
          <w:szCs w:val="32"/>
        </w:rPr>
        <w:tab/>
        <w:t>Für jene Menschen, die ihre Kreativität und Arbeitskraft einsetzen, um die gegenwärtigen Herausforderungen zu bewältigen.</w:t>
      </w:r>
    </w:p>
    <w:p w14:paraId="71286C54" w14:textId="77777777" w:rsidR="00E26D2D" w:rsidRPr="00E26D2D" w:rsidRDefault="00E26D2D" w:rsidP="00E26D2D">
      <w:pPr>
        <w:tabs>
          <w:tab w:val="right" w:pos="9354"/>
        </w:tabs>
        <w:ind w:left="2268" w:hanging="2268"/>
      </w:pPr>
      <w:r>
        <w:rPr>
          <w:sz w:val="32"/>
          <w:szCs w:val="32"/>
        </w:rPr>
        <w:tab/>
      </w:r>
      <w:r w:rsidRPr="00E26D2D">
        <w:t>Wir danken dir und preisen dich!</w:t>
      </w:r>
    </w:p>
    <w:p w14:paraId="1F17258B" w14:textId="014B0FF6" w:rsidR="00E26D2D" w:rsidRDefault="00E26D2D" w:rsidP="00A51670">
      <w:pPr>
        <w:tabs>
          <w:tab w:val="right" w:pos="9354"/>
        </w:tabs>
        <w:ind w:left="2268" w:hanging="2268"/>
        <w:rPr>
          <w:sz w:val="32"/>
          <w:szCs w:val="32"/>
        </w:rPr>
      </w:pPr>
      <w:r>
        <w:rPr>
          <w:sz w:val="32"/>
          <w:szCs w:val="32"/>
        </w:rPr>
        <w:tab/>
        <w:t>Für jedes neugeborene Kind, das im Heranwachsen seine Einzigartigkeit und Unverwechselbarkeit in unsere Welt bringt.</w:t>
      </w:r>
    </w:p>
    <w:p w14:paraId="415461D5" w14:textId="0ACFACFD" w:rsidR="00E26D2D" w:rsidRPr="00E26D2D" w:rsidRDefault="00E26D2D" w:rsidP="00D20C1E">
      <w:pPr>
        <w:tabs>
          <w:tab w:val="right" w:pos="9354"/>
        </w:tabs>
        <w:ind w:left="2268" w:hanging="2268"/>
      </w:pPr>
      <w:r>
        <w:tab/>
      </w:r>
      <w:r w:rsidRPr="00E26D2D">
        <w:t>Wir danken dir und preisen dich!</w:t>
      </w:r>
    </w:p>
    <w:p w14:paraId="7E471317"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68010768" w14:textId="4795AF21" w:rsidR="007F7D10" w:rsidRDefault="00F23273" w:rsidP="00A51670">
      <w:pPr>
        <w:tabs>
          <w:tab w:val="right" w:pos="9354"/>
        </w:tabs>
        <w:ind w:left="2268" w:hanging="2268"/>
        <w:rPr>
          <w:sz w:val="32"/>
          <w:szCs w:val="32"/>
        </w:rPr>
      </w:pPr>
      <w:r>
        <w:t>FÜRBITTEN</w:t>
      </w:r>
      <w:r w:rsidR="005D0870">
        <w:rPr>
          <w:sz w:val="32"/>
          <w:szCs w:val="32"/>
        </w:rPr>
        <w:tab/>
      </w:r>
      <w:r w:rsidR="007F7D10" w:rsidRPr="007F7D10">
        <w:rPr>
          <w:b/>
          <w:bCs/>
          <w:color w:val="FF0000"/>
        </w:rPr>
        <w:t>Leiter:in</w:t>
      </w:r>
    </w:p>
    <w:p w14:paraId="35C7F9AC" w14:textId="7C9C708A" w:rsidR="007F7D10" w:rsidRPr="007F7D10" w:rsidRDefault="007F7D10" w:rsidP="00A51670">
      <w:pPr>
        <w:tabs>
          <w:tab w:val="right" w:pos="9354"/>
        </w:tabs>
        <w:ind w:left="2268" w:hanging="2268"/>
        <w:rPr>
          <w:sz w:val="32"/>
          <w:szCs w:val="32"/>
        </w:rPr>
      </w:pPr>
      <w:r>
        <w:tab/>
      </w:r>
      <w:r w:rsidRPr="007F7D10">
        <w:rPr>
          <w:sz w:val="32"/>
          <w:szCs w:val="32"/>
        </w:rPr>
        <w:t>Guter Gott,</w:t>
      </w:r>
      <w:r w:rsidR="00170655">
        <w:rPr>
          <w:sz w:val="32"/>
          <w:szCs w:val="32"/>
        </w:rPr>
        <w:t xml:space="preserve"> du bist der Grund unserer Hoffnung, </w:t>
      </w:r>
      <w:r w:rsidR="00170655">
        <w:rPr>
          <w:sz w:val="32"/>
          <w:szCs w:val="32"/>
        </w:rPr>
        <w:br/>
        <w:t>das Licht in unseren Dunkelheiten.</w:t>
      </w:r>
      <w:r w:rsidRPr="007F7D10">
        <w:rPr>
          <w:sz w:val="32"/>
          <w:szCs w:val="32"/>
        </w:rPr>
        <w:br/>
        <w:t>Zu dir rufen wir:</w:t>
      </w:r>
    </w:p>
    <w:p w14:paraId="79C2C45F" w14:textId="5FC4E170" w:rsidR="007F7D10" w:rsidRDefault="007F7D10" w:rsidP="007F7D10">
      <w:pPr>
        <w:keepNext/>
        <w:tabs>
          <w:tab w:val="right" w:pos="9354"/>
        </w:tabs>
        <w:ind w:left="2268" w:hanging="2268"/>
        <w:rPr>
          <w:b/>
          <w:bCs/>
          <w:color w:val="FF0000"/>
        </w:rPr>
      </w:pPr>
      <w:r>
        <w:rPr>
          <w:sz w:val="32"/>
          <w:szCs w:val="32"/>
        </w:rPr>
        <w:tab/>
      </w:r>
      <w:r>
        <w:rPr>
          <w:b/>
          <w:bCs/>
          <w:color w:val="FF0000"/>
        </w:rPr>
        <w:t xml:space="preserve">Bittsprecher:in – Alle </w:t>
      </w:r>
    </w:p>
    <w:p w14:paraId="2A8055D2" w14:textId="1C45FAB1" w:rsidR="007F7D10" w:rsidRDefault="007F7D10" w:rsidP="00A51670">
      <w:pPr>
        <w:tabs>
          <w:tab w:val="right" w:pos="9354"/>
        </w:tabs>
        <w:ind w:left="2268" w:hanging="2268"/>
        <w:rPr>
          <w:sz w:val="32"/>
          <w:szCs w:val="32"/>
        </w:rPr>
      </w:pPr>
      <w:r w:rsidRPr="007F7D10">
        <w:rPr>
          <w:sz w:val="32"/>
          <w:szCs w:val="32"/>
        </w:rPr>
        <w:tab/>
        <w:t xml:space="preserve">Für </w:t>
      </w:r>
      <w:r w:rsidR="00386627">
        <w:rPr>
          <w:sz w:val="32"/>
          <w:szCs w:val="32"/>
        </w:rPr>
        <w:t>die Ärmsten der Armen</w:t>
      </w:r>
      <w:r>
        <w:rPr>
          <w:sz w:val="32"/>
          <w:szCs w:val="32"/>
        </w:rPr>
        <w:t xml:space="preserve">: </w:t>
      </w:r>
      <w:r w:rsidR="00386627">
        <w:rPr>
          <w:sz w:val="32"/>
          <w:szCs w:val="32"/>
        </w:rPr>
        <w:t>Lass ihnen Hilfe zukommen, sodass sie erhalten, was sie zum Leben brauchen.</w:t>
      </w:r>
    </w:p>
    <w:p w14:paraId="7C511D32" w14:textId="175B0AD2" w:rsidR="00386627" w:rsidRPr="00386627" w:rsidRDefault="00386627" w:rsidP="00A51670">
      <w:pPr>
        <w:tabs>
          <w:tab w:val="right" w:pos="9354"/>
        </w:tabs>
        <w:ind w:left="2268" w:hanging="2268"/>
      </w:pPr>
      <w:r>
        <w:rPr>
          <w:sz w:val="32"/>
          <w:szCs w:val="32"/>
        </w:rPr>
        <w:tab/>
      </w:r>
      <w:r w:rsidRPr="00386627">
        <w:t>Wir bitten dich, erhöre uns!</w:t>
      </w:r>
    </w:p>
    <w:p w14:paraId="36D16D21" w14:textId="4ADB3394" w:rsidR="007F7D10" w:rsidRDefault="007F7D10" w:rsidP="00A51670">
      <w:pPr>
        <w:tabs>
          <w:tab w:val="right" w:pos="9354"/>
        </w:tabs>
        <w:ind w:left="2268" w:hanging="2268"/>
        <w:rPr>
          <w:sz w:val="32"/>
          <w:szCs w:val="32"/>
        </w:rPr>
      </w:pPr>
      <w:r>
        <w:rPr>
          <w:sz w:val="32"/>
          <w:szCs w:val="32"/>
        </w:rPr>
        <w:tab/>
        <w:t>Für die Verantwortlichen in den Völkern: Lass sie erkennen, dass dauerhafter Friede nur aus Gerechtigkeit und Liebe wächst.</w:t>
      </w:r>
    </w:p>
    <w:p w14:paraId="5FE360B4" w14:textId="77777777" w:rsidR="00386627" w:rsidRPr="00386627" w:rsidRDefault="007F7D10" w:rsidP="00386627">
      <w:pPr>
        <w:tabs>
          <w:tab w:val="right" w:pos="9354"/>
        </w:tabs>
        <w:ind w:left="2268" w:hanging="2268"/>
      </w:pPr>
      <w:r>
        <w:rPr>
          <w:sz w:val="32"/>
          <w:szCs w:val="32"/>
        </w:rPr>
        <w:lastRenderedPageBreak/>
        <w:tab/>
      </w:r>
      <w:r w:rsidR="00386627" w:rsidRPr="00386627">
        <w:t>Wir bitten dich, erhöre uns!</w:t>
      </w:r>
    </w:p>
    <w:p w14:paraId="51E03F86" w14:textId="2878BACA" w:rsidR="007F7D10" w:rsidRDefault="00386627" w:rsidP="00A51670">
      <w:pPr>
        <w:tabs>
          <w:tab w:val="right" w:pos="9354"/>
        </w:tabs>
        <w:ind w:left="2268" w:hanging="2268"/>
        <w:rPr>
          <w:sz w:val="32"/>
          <w:szCs w:val="32"/>
        </w:rPr>
      </w:pPr>
      <w:r>
        <w:rPr>
          <w:sz w:val="32"/>
          <w:szCs w:val="32"/>
        </w:rPr>
        <w:tab/>
      </w:r>
      <w:r w:rsidR="007F7D10">
        <w:rPr>
          <w:sz w:val="32"/>
          <w:szCs w:val="32"/>
        </w:rPr>
        <w:t xml:space="preserve">Für unsere Kirche: </w:t>
      </w:r>
      <w:r>
        <w:rPr>
          <w:sz w:val="32"/>
          <w:szCs w:val="32"/>
        </w:rPr>
        <w:t>Hilf uns, die Botschaft Jesu gläubig zu bekennen und weiterzugeben.</w:t>
      </w:r>
    </w:p>
    <w:p w14:paraId="77559E7E" w14:textId="77777777" w:rsidR="00386627" w:rsidRPr="00386627" w:rsidRDefault="007F7D10" w:rsidP="00386627">
      <w:pPr>
        <w:tabs>
          <w:tab w:val="right" w:pos="9354"/>
        </w:tabs>
        <w:ind w:left="2268" w:hanging="2268"/>
      </w:pPr>
      <w:r>
        <w:rPr>
          <w:sz w:val="32"/>
          <w:szCs w:val="32"/>
        </w:rPr>
        <w:tab/>
      </w:r>
      <w:r w:rsidR="00386627" w:rsidRPr="00386627">
        <w:t>Wir bitten dich, erhöre uns!</w:t>
      </w:r>
    </w:p>
    <w:p w14:paraId="6554FC4E" w14:textId="5C5C3E68" w:rsidR="007F7D10" w:rsidRDefault="00386627" w:rsidP="00A51670">
      <w:pPr>
        <w:tabs>
          <w:tab w:val="right" w:pos="9354"/>
        </w:tabs>
        <w:ind w:left="2268" w:hanging="2268"/>
        <w:rPr>
          <w:sz w:val="32"/>
          <w:szCs w:val="32"/>
        </w:rPr>
      </w:pPr>
      <w:r>
        <w:rPr>
          <w:sz w:val="32"/>
          <w:szCs w:val="32"/>
        </w:rPr>
        <w:tab/>
      </w:r>
      <w:r w:rsidR="007F7D10">
        <w:rPr>
          <w:sz w:val="32"/>
          <w:szCs w:val="32"/>
        </w:rPr>
        <w:t xml:space="preserve">Für uns selbst: Lass uns hellhörig sein für deinen Ruf, damit wir erkennen, in welcher Weise wir dir nachfolgen und den Menschen </w:t>
      </w:r>
      <w:r w:rsidR="003F6211">
        <w:rPr>
          <w:sz w:val="32"/>
          <w:szCs w:val="32"/>
        </w:rPr>
        <w:t>Hoffnung schenken</w:t>
      </w:r>
      <w:r w:rsidR="007F7D10">
        <w:rPr>
          <w:sz w:val="32"/>
          <w:szCs w:val="32"/>
        </w:rPr>
        <w:t xml:space="preserve"> können.</w:t>
      </w:r>
    </w:p>
    <w:p w14:paraId="71D85378" w14:textId="77777777" w:rsidR="00386627" w:rsidRPr="00386627" w:rsidRDefault="00386627" w:rsidP="00386627">
      <w:pPr>
        <w:tabs>
          <w:tab w:val="right" w:pos="9354"/>
        </w:tabs>
        <w:ind w:left="2268" w:hanging="2268"/>
      </w:pPr>
      <w:r>
        <w:rPr>
          <w:sz w:val="32"/>
          <w:szCs w:val="32"/>
        </w:rPr>
        <w:tab/>
      </w:r>
      <w:r w:rsidRPr="00386627">
        <w:t>Wir bitten dich, erhöre uns!</w:t>
      </w:r>
    </w:p>
    <w:p w14:paraId="2CCF7A25" w14:textId="14D731F6" w:rsidR="00386627" w:rsidRDefault="00386627" w:rsidP="00A51670">
      <w:pPr>
        <w:tabs>
          <w:tab w:val="right" w:pos="9354"/>
        </w:tabs>
        <w:ind w:left="2268" w:hanging="2268"/>
        <w:rPr>
          <w:sz w:val="32"/>
          <w:szCs w:val="32"/>
        </w:rPr>
      </w:pPr>
      <w:r>
        <w:rPr>
          <w:sz w:val="32"/>
          <w:szCs w:val="32"/>
        </w:rPr>
        <w:tab/>
        <w:t>Für unsere Verstorbenen – jene, die uns ganz nahestehen und jene, an die niemand mehr denkt: Schenk du ihnen Anteil an deiner ewigen Freude.</w:t>
      </w:r>
    </w:p>
    <w:p w14:paraId="24578622" w14:textId="23F9E139" w:rsidR="00386627" w:rsidRDefault="00386627" w:rsidP="00386627">
      <w:pPr>
        <w:tabs>
          <w:tab w:val="right" w:pos="9354"/>
        </w:tabs>
        <w:ind w:left="2268" w:hanging="2268"/>
      </w:pPr>
      <w:r>
        <w:rPr>
          <w:sz w:val="32"/>
          <w:szCs w:val="32"/>
        </w:rPr>
        <w:tab/>
      </w:r>
      <w:r w:rsidRPr="00386627">
        <w:t>Wir bitten dich, erhöre uns!</w:t>
      </w:r>
    </w:p>
    <w:p w14:paraId="6AF69288" w14:textId="77777777" w:rsidR="00E26D2D" w:rsidRDefault="00F30603" w:rsidP="00386627">
      <w:pPr>
        <w:tabs>
          <w:tab w:val="right" w:pos="9354"/>
        </w:tabs>
        <w:ind w:left="2268" w:hanging="2268"/>
        <w:rPr>
          <w:sz w:val="32"/>
          <w:szCs w:val="32"/>
        </w:rPr>
      </w:pPr>
      <w:r w:rsidRPr="00F30603">
        <w:rPr>
          <w:sz w:val="32"/>
          <w:szCs w:val="32"/>
        </w:rPr>
        <w:tab/>
      </w:r>
      <w:r w:rsidR="00E26D2D" w:rsidRPr="007F7D10">
        <w:rPr>
          <w:b/>
          <w:bCs/>
          <w:color w:val="FF0000"/>
        </w:rPr>
        <w:t>Leiter:in</w:t>
      </w:r>
      <w:r w:rsidR="00E26D2D">
        <w:rPr>
          <w:sz w:val="32"/>
          <w:szCs w:val="32"/>
        </w:rPr>
        <w:t xml:space="preserve"> </w:t>
      </w:r>
    </w:p>
    <w:p w14:paraId="5AE9D6C2" w14:textId="04E2B57B" w:rsidR="00F30603" w:rsidRDefault="00E26D2D" w:rsidP="00386627">
      <w:pPr>
        <w:tabs>
          <w:tab w:val="right" w:pos="9354"/>
        </w:tabs>
        <w:ind w:left="2268" w:hanging="2268"/>
        <w:rPr>
          <w:sz w:val="32"/>
          <w:szCs w:val="32"/>
        </w:rPr>
      </w:pPr>
      <w:r>
        <w:rPr>
          <w:sz w:val="32"/>
          <w:szCs w:val="32"/>
        </w:rPr>
        <w:tab/>
      </w:r>
      <w:r w:rsidR="00170655">
        <w:rPr>
          <w:sz w:val="32"/>
          <w:szCs w:val="32"/>
        </w:rPr>
        <w:t xml:space="preserve">Guter Gott, </w:t>
      </w:r>
      <w:r w:rsidR="00E56AD8">
        <w:rPr>
          <w:sz w:val="32"/>
          <w:szCs w:val="32"/>
        </w:rPr>
        <w:t>wir</w:t>
      </w:r>
      <w:r w:rsidR="00170655" w:rsidRPr="007F7D10">
        <w:rPr>
          <w:sz w:val="32"/>
          <w:szCs w:val="32"/>
        </w:rPr>
        <w:t xml:space="preserve"> </w:t>
      </w:r>
      <w:r w:rsidR="00170655">
        <w:rPr>
          <w:sz w:val="32"/>
          <w:szCs w:val="32"/>
        </w:rPr>
        <w:t xml:space="preserve">vertrauen darauf, dass du </w:t>
      </w:r>
      <w:r w:rsidR="00170655" w:rsidRPr="007F7D10">
        <w:rPr>
          <w:sz w:val="32"/>
          <w:szCs w:val="32"/>
        </w:rPr>
        <w:t>gegenwärtig und wirksam</w:t>
      </w:r>
      <w:r w:rsidR="00170655">
        <w:rPr>
          <w:sz w:val="32"/>
          <w:szCs w:val="32"/>
        </w:rPr>
        <w:t xml:space="preserve"> bist</w:t>
      </w:r>
      <w:r w:rsidR="005A66E1">
        <w:rPr>
          <w:sz w:val="32"/>
          <w:szCs w:val="32"/>
        </w:rPr>
        <w:t>. Du nährst die Hoffnung</w:t>
      </w:r>
      <w:r w:rsidR="00170655">
        <w:rPr>
          <w:sz w:val="32"/>
          <w:szCs w:val="32"/>
        </w:rPr>
        <w:t>:</w:t>
      </w:r>
      <w:r w:rsidR="00170655" w:rsidRPr="007F7D10">
        <w:rPr>
          <w:sz w:val="32"/>
          <w:szCs w:val="32"/>
        </w:rPr>
        <w:t xml:space="preserve"> in unserer Gemeinde</w:t>
      </w:r>
      <w:r w:rsidR="00170655">
        <w:rPr>
          <w:sz w:val="32"/>
          <w:szCs w:val="32"/>
        </w:rPr>
        <w:t>, in unseren Kirchen, in der Welt.</w:t>
      </w:r>
    </w:p>
    <w:p w14:paraId="0B96AFDF" w14:textId="2967C6EB" w:rsidR="00294941" w:rsidRDefault="00294941" w:rsidP="00386627">
      <w:pPr>
        <w:tabs>
          <w:tab w:val="right" w:pos="9354"/>
        </w:tabs>
        <w:ind w:left="2268" w:hanging="2268"/>
        <w:rPr>
          <w:sz w:val="32"/>
          <w:szCs w:val="32"/>
        </w:rPr>
      </w:pPr>
      <w:r>
        <w:rPr>
          <w:sz w:val="32"/>
          <w:szCs w:val="32"/>
        </w:rPr>
        <w:tab/>
        <w:t>Dafür danken wir dir, wir loben dich und preisen dich, heute und alle Tage unseres Lebens!</w:t>
      </w:r>
    </w:p>
    <w:p w14:paraId="64C83220" w14:textId="7F43D918" w:rsidR="00170655" w:rsidRPr="00F30603" w:rsidRDefault="00170655" w:rsidP="00386627">
      <w:pPr>
        <w:tabs>
          <w:tab w:val="right" w:pos="9354"/>
        </w:tabs>
        <w:ind w:left="2268" w:hanging="2268"/>
        <w:rPr>
          <w:sz w:val="32"/>
          <w:szCs w:val="32"/>
        </w:rPr>
      </w:pPr>
      <w:r>
        <w:rPr>
          <w:sz w:val="32"/>
          <w:szCs w:val="32"/>
        </w:rPr>
        <w:tab/>
      </w:r>
      <w:r w:rsidRPr="002766F7">
        <w:rPr>
          <w:b/>
          <w:bCs/>
          <w:color w:val="FF0000"/>
        </w:rPr>
        <w:t>Alle:</w:t>
      </w:r>
      <w:r w:rsidRPr="005D0870">
        <w:rPr>
          <w:color w:val="FF0000"/>
        </w:rPr>
        <w:t xml:space="preserve"> </w:t>
      </w:r>
      <w:r w:rsidRPr="005D0870">
        <w:t>Amen.</w:t>
      </w:r>
    </w:p>
    <w:p w14:paraId="07B446C1"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6D2510A7" w14:textId="05F58C7F" w:rsidR="005D0870" w:rsidRPr="005D0870" w:rsidRDefault="0084372C" w:rsidP="005D0870">
      <w:pPr>
        <w:tabs>
          <w:tab w:val="right" w:pos="9354"/>
        </w:tabs>
        <w:ind w:left="2268" w:hanging="2268"/>
        <w:rPr>
          <w:sz w:val="32"/>
          <w:szCs w:val="32"/>
        </w:rPr>
      </w:pPr>
      <w:r>
        <w:t xml:space="preserve">FEIERLICHER </w:t>
      </w:r>
      <w:r w:rsidR="00F23273">
        <w:t>SEGEN</w:t>
      </w:r>
      <w:r w:rsidR="005D0870">
        <w:rPr>
          <w:sz w:val="32"/>
          <w:szCs w:val="32"/>
        </w:rPr>
        <w:tab/>
      </w:r>
      <w:r w:rsidR="005D0870" w:rsidRPr="005D0870">
        <w:rPr>
          <w:b/>
          <w:bCs/>
          <w:color w:val="FF0000"/>
        </w:rPr>
        <w:t>Leiter:in</w:t>
      </w:r>
      <w:r w:rsidR="00877A55">
        <w:rPr>
          <w:b/>
          <w:bCs/>
          <w:color w:val="FF0000"/>
        </w:rPr>
        <w:t xml:space="preserve"> – Alle </w:t>
      </w:r>
    </w:p>
    <w:p w14:paraId="03D240F9" w14:textId="4CD3B570" w:rsidR="005D0870" w:rsidRPr="005D0870" w:rsidRDefault="005D0870" w:rsidP="005D0870">
      <w:pPr>
        <w:tabs>
          <w:tab w:val="right" w:pos="9354"/>
        </w:tabs>
        <w:ind w:left="2268" w:hanging="2268"/>
        <w:rPr>
          <w:sz w:val="32"/>
          <w:szCs w:val="32"/>
        </w:rPr>
      </w:pPr>
      <w:r>
        <w:rPr>
          <w:sz w:val="32"/>
          <w:szCs w:val="32"/>
        </w:rPr>
        <w:tab/>
      </w:r>
      <w:r w:rsidRPr="005D0870">
        <w:rPr>
          <w:sz w:val="32"/>
          <w:szCs w:val="32"/>
        </w:rPr>
        <w:t xml:space="preserve">Gott, du Quelle und Ursprung alles Guten, </w:t>
      </w:r>
      <w:r>
        <w:rPr>
          <w:sz w:val="32"/>
          <w:szCs w:val="32"/>
        </w:rPr>
        <w:br/>
      </w:r>
      <w:r w:rsidRPr="005D0870">
        <w:rPr>
          <w:sz w:val="32"/>
          <w:szCs w:val="32"/>
        </w:rPr>
        <w:t xml:space="preserve">geh mit uns durch dieses Jahr der Hoffnung, </w:t>
      </w:r>
      <w:r>
        <w:rPr>
          <w:sz w:val="32"/>
          <w:szCs w:val="32"/>
        </w:rPr>
        <w:br/>
      </w:r>
      <w:r w:rsidR="00C539AC">
        <w:rPr>
          <w:sz w:val="32"/>
          <w:szCs w:val="32"/>
        </w:rPr>
        <w:t xml:space="preserve">und </w:t>
      </w:r>
      <w:r w:rsidRPr="005D0870">
        <w:rPr>
          <w:sz w:val="32"/>
          <w:szCs w:val="32"/>
        </w:rPr>
        <w:t xml:space="preserve">stärke uns </w:t>
      </w:r>
      <w:r w:rsidR="00C539AC">
        <w:rPr>
          <w:sz w:val="32"/>
          <w:szCs w:val="32"/>
        </w:rPr>
        <w:t>in der Zuversicht.</w:t>
      </w:r>
    </w:p>
    <w:p w14:paraId="06349E99" w14:textId="467759A1" w:rsidR="00446BBD" w:rsidRPr="00877A55" w:rsidRDefault="005D0870" w:rsidP="00877A55">
      <w:pPr>
        <w:tabs>
          <w:tab w:val="right" w:pos="9354"/>
        </w:tabs>
        <w:ind w:left="2268" w:hanging="2268"/>
      </w:pPr>
      <w:r>
        <w:rPr>
          <w:sz w:val="32"/>
          <w:szCs w:val="32"/>
        </w:rPr>
        <w:tab/>
      </w:r>
      <w:r w:rsidR="00656FF8" w:rsidRPr="005D0870">
        <w:t>Amen.</w:t>
      </w:r>
    </w:p>
    <w:p w14:paraId="7B81E8D5" w14:textId="77777777" w:rsidR="005D0870" w:rsidRDefault="005D0870" w:rsidP="005D0870">
      <w:pPr>
        <w:tabs>
          <w:tab w:val="right" w:pos="9354"/>
        </w:tabs>
        <w:ind w:left="2268" w:hanging="2268"/>
        <w:rPr>
          <w:sz w:val="32"/>
          <w:szCs w:val="32"/>
        </w:rPr>
      </w:pPr>
      <w:r>
        <w:rPr>
          <w:sz w:val="32"/>
          <w:szCs w:val="32"/>
        </w:rPr>
        <w:tab/>
      </w:r>
      <w:r w:rsidRPr="005D0870">
        <w:rPr>
          <w:sz w:val="32"/>
          <w:szCs w:val="32"/>
        </w:rPr>
        <w:t xml:space="preserve">Christus, du Licht in der Finsternis, </w:t>
      </w:r>
      <w:r>
        <w:rPr>
          <w:sz w:val="32"/>
          <w:szCs w:val="32"/>
        </w:rPr>
        <w:br/>
      </w:r>
      <w:r w:rsidRPr="005D0870">
        <w:rPr>
          <w:sz w:val="32"/>
          <w:szCs w:val="32"/>
        </w:rPr>
        <w:t xml:space="preserve">leuchte auf in unserem Leben </w:t>
      </w:r>
      <w:r>
        <w:rPr>
          <w:sz w:val="32"/>
          <w:szCs w:val="32"/>
        </w:rPr>
        <w:br/>
      </w:r>
      <w:r w:rsidRPr="005D0870">
        <w:rPr>
          <w:sz w:val="32"/>
          <w:szCs w:val="32"/>
        </w:rPr>
        <w:t>und lass uns zum Licht für die Welt werden.</w:t>
      </w:r>
    </w:p>
    <w:p w14:paraId="7FF73FB5" w14:textId="17D05670" w:rsidR="005D0870" w:rsidRPr="00877A55" w:rsidRDefault="005D0870" w:rsidP="00877A55">
      <w:pPr>
        <w:tabs>
          <w:tab w:val="right" w:pos="9354"/>
        </w:tabs>
        <w:ind w:left="2268" w:hanging="2268"/>
      </w:pPr>
      <w:r>
        <w:rPr>
          <w:sz w:val="32"/>
          <w:szCs w:val="32"/>
        </w:rPr>
        <w:tab/>
      </w:r>
      <w:r w:rsidRPr="005D0870">
        <w:t>Amen.</w:t>
      </w:r>
    </w:p>
    <w:p w14:paraId="4B53F864" w14:textId="2B47EB39" w:rsidR="005D0870" w:rsidRPr="005D0870" w:rsidRDefault="005D0870" w:rsidP="005D0870">
      <w:pPr>
        <w:tabs>
          <w:tab w:val="right" w:pos="9354"/>
        </w:tabs>
        <w:ind w:left="2268" w:hanging="2268"/>
        <w:rPr>
          <w:sz w:val="32"/>
          <w:szCs w:val="32"/>
        </w:rPr>
      </w:pPr>
      <w:r>
        <w:rPr>
          <w:sz w:val="32"/>
          <w:szCs w:val="32"/>
        </w:rPr>
        <w:tab/>
      </w:r>
      <w:r w:rsidRPr="005D0870">
        <w:rPr>
          <w:sz w:val="32"/>
          <w:szCs w:val="32"/>
        </w:rPr>
        <w:t>Heiliger Geist, du Kraft, die begleitet und beisteht, leite uns auf unseren Wegen</w:t>
      </w:r>
      <w:r w:rsidR="00C539AC">
        <w:rPr>
          <w:sz w:val="32"/>
          <w:szCs w:val="32"/>
        </w:rPr>
        <w:t xml:space="preserve"> </w:t>
      </w:r>
      <w:r w:rsidRPr="005D0870">
        <w:rPr>
          <w:sz w:val="32"/>
          <w:szCs w:val="32"/>
        </w:rPr>
        <w:t>hin zu den Menschen</w:t>
      </w:r>
      <w:r w:rsidR="00C539AC" w:rsidRPr="00C539AC">
        <w:rPr>
          <w:sz w:val="32"/>
          <w:szCs w:val="32"/>
        </w:rPr>
        <w:t xml:space="preserve"> </w:t>
      </w:r>
      <w:r w:rsidR="00C539AC" w:rsidRPr="005D0870">
        <w:rPr>
          <w:sz w:val="32"/>
          <w:szCs w:val="32"/>
        </w:rPr>
        <w:t xml:space="preserve">und bewahre </w:t>
      </w:r>
      <w:r w:rsidR="00C539AC">
        <w:rPr>
          <w:sz w:val="32"/>
          <w:szCs w:val="32"/>
        </w:rPr>
        <w:t xml:space="preserve">die Liebe in </w:t>
      </w:r>
      <w:r w:rsidR="00C539AC" w:rsidRPr="005D0870">
        <w:rPr>
          <w:sz w:val="32"/>
          <w:szCs w:val="32"/>
        </w:rPr>
        <w:t>unsere</w:t>
      </w:r>
      <w:r w:rsidR="00C539AC">
        <w:rPr>
          <w:sz w:val="32"/>
          <w:szCs w:val="32"/>
        </w:rPr>
        <w:t>n</w:t>
      </w:r>
      <w:r w:rsidR="00C539AC" w:rsidRPr="005D0870">
        <w:rPr>
          <w:sz w:val="32"/>
          <w:szCs w:val="32"/>
        </w:rPr>
        <w:t xml:space="preserve"> Herzen.</w:t>
      </w:r>
    </w:p>
    <w:p w14:paraId="6F6CF50F" w14:textId="2E90C242" w:rsidR="005D0870" w:rsidRPr="005D0870" w:rsidRDefault="00C539AC" w:rsidP="005D0870">
      <w:pPr>
        <w:tabs>
          <w:tab w:val="right" w:pos="9354"/>
        </w:tabs>
        <w:ind w:left="2268" w:hanging="2268"/>
        <w:rPr>
          <w:sz w:val="32"/>
          <w:szCs w:val="32"/>
        </w:rPr>
      </w:pPr>
      <w:r>
        <w:rPr>
          <w:sz w:val="32"/>
          <w:szCs w:val="32"/>
        </w:rPr>
        <w:tab/>
      </w:r>
      <w:r w:rsidRPr="005D0870">
        <w:t>Amen.</w:t>
      </w:r>
    </w:p>
    <w:p w14:paraId="42022D65" w14:textId="77777777" w:rsidR="005D0870" w:rsidRPr="005D0870" w:rsidRDefault="005D0870" w:rsidP="005D0870">
      <w:pPr>
        <w:tabs>
          <w:tab w:val="right" w:pos="9354"/>
        </w:tabs>
        <w:ind w:left="2268" w:hanging="2268"/>
        <w:rPr>
          <w:sz w:val="32"/>
          <w:szCs w:val="32"/>
        </w:rPr>
      </w:pPr>
      <w:r w:rsidRPr="005D0870">
        <w:rPr>
          <w:sz w:val="32"/>
          <w:szCs w:val="32"/>
        </w:rPr>
        <w:lastRenderedPageBreak/>
        <w:tab/>
      </w:r>
      <w:r w:rsidRPr="00C539AC">
        <w:rPr>
          <w:b/>
          <w:bCs/>
          <w:color w:val="FF0000"/>
        </w:rPr>
        <w:t>Leiter:in</w:t>
      </w:r>
    </w:p>
    <w:p w14:paraId="689459B9" w14:textId="3844B585" w:rsidR="005D0870" w:rsidRPr="005D0870" w:rsidRDefault="00C539AC" w:rsidP="005D0870">
      <w:pPr>
        <w:tabs>
          <w:tab w:val="right" w:pos="9354"/>
        </w:tabs>
        <w:ind w:left="2268" w:hanging="2268"/>
        <w:rPr>
          <w:sz w:val="32"/>
          <w:szCs w:val="32"/>
        </w:rPr>
      </w:pPr>
      <w:r>
        <w:rPr>
          <w:sz w:val="32"/>
          <w:szCs w:val="32"/>
        </w:rPr>
        <w:tab/>
      </w:r>
      <w:r w:rsidR="005D0870" w:rsidRPr="005D0870">
        <w:rPr>
          <w:sz w:val="32"/>
          <w:szCs w:val="32"/>
        </w:rPr>
        <w:t xml:space="preserve">So segne euch/uns der lebenspendende Gott, </w:t>
      </w:r>
      <w:r>
        <w:rPr>
          <w:sz w:val="32"/>
          <w:szCs w:val="32"/>
        </w:rPr>
        <w:br/>
      </w:r>
      <w:r w:rsidR="005D0870" w:rsidRPr="005D0870">
        <w:rPr>
          <w:sz w:val="32"/>
          <w:szCs w:val="32"/>
        </w:rPr>
        <w:t>+ der Vater, der Sohn und die Heilige Geistkraft.</w:t>
      </w:r>
    </w:p>
    <w:p w14:paraId="0D504689" w14:textId="078EE1D4" w:rsidR="00C539AC" w:rsidRDefault="00C539AC" w:rsidP="00C539AC">
      <w:pPr>
        <w:tabs>
          <w:tab w:val="right" w:pos="9354"/>
        </w:tabs>
        <w:ind w:left="2268" w:hanging="2268"/>
      </w:pPr>
      <w:r>
        <w:rPr>
          <w:color w:val="FF0000"/>
        </w:rPr>
        <w:tab/>
      </w:r>
      <w:r w:rsidRPr="002766F7">
        <w:rPr>
          <w:b/>
          <w:bCs/>
          <w:color w:val="FF0000"/>
        </w:rPr>
        <w:t>Alle:</w:t>
      </w:r>
      <w:r w:rsidRPr="005D0870">
        <w:rPr>
          <w:color w:val="FF0000"/>
        </w:rPr>
        <w:t xml:space="preserve"> </w:t>
      </w:r>
      <w:r w:rsidRPr="005D0870">
        <w:t>Amen.</w:t>
      </w:r>
    </w:p>
    <w:p w14:paraId="2EB520B7" w14:textId="77777777" w:rsidR="00446BBD" w:rsidRDefault="00446BBD" w:rsidP="00446BBD">
      <w:pPr>
        <w:tabs>
          <w:tab w:val="right" w:pos="9354"/>
        </w:tabs>
        <w:ind w:left="2268" w:hanging="2268"/>
        <w:rPr>
          <w:color w:val="FF0000"/>
          <w:u w:val="single"/>
        </w:rPr>
      </w:pPr>
      <w:r>
        <w:rPr>
          <w:color w:val="FF0000"/>
          <w:u w:val="single"/>
        </w:rPr>
        <w:tab/>
      </w:r>
      <w:r>
        <w:rPr>
          <w:color w:val="FF0000"/>
          <w:u w:val="single"/>
        </w:rPr>
        <w:tab/>
      </w:r>
    </w:p>
    <w:p w14:paraId="6981AC1F" w14:textId="77777777" w:rsidR="00446BBD" w:rsidRPr="005D0870" w:rsidRDefault="00446BBD" w:rsidP="00C539AC">
      <w:pPr>
        <w:tabs>
          <w:tab w:val="right" w:pos="9354"/>
        </w:tabs>
        <w:ind w:left="2268" w:hanging="2268"/>
        <w:rPr>
          <w:sz w:val="32"/>
          <w:szCs w:val="32"/>
        </w:rPr>
      </w:pPr>
    </w:p>
    <w:p w14:paraId="043DBAB2" w14:textId="3CDF7F9C" w:rsidR="00461B22" w:rsidRPr="00C157DA" w:rsidRDefault="00461B22" w:rsidP="00C157DA">
      <w:pPr>
        <w:tabs>
          <w:tab w:val="right" w:pos="9354"/>
        </w:tabs>
        <w:rPr>
          <w:sz w:val="32"/>
          <w:szCs w:val="32"/>
        </w:rPr>
      </w:pPr>
    </w:p>
    <w:p w14:paraId="306AD653" w14:textId="160AF180" w:rsidR="002A47EC" w:rsidRPr="002578DF" w:rsidRDefault="002A47EC" w:rsidP="005F4E1C">
      <w:pPr>
        <w:rPr>
          <w:rFonts w:eastAsiaTheme="majorEastAsia" w:cstheme="majorBidi"/>
          <w:sz w:val="28"/>
          <w:highlight w:val="yellow"/>
          <w:lang w:val="de-DE"/>
        </w:rPr>
      </w:pPr>
    </w:p>
    <w:p w14:paraId="7AF9C191" w14:textId="797FA1B0" w:rsidR="005643D9" w:rsidRPr="00AF7F5B" w:rsidRDefault="3A63C04B" w:rsidP="00C228AC">
      <w:pPr>
        <w:pStyle w:val="berschrift1"/>
      </w:pPr>
      <w:bookmarkStart w:id="7" w:name="_Toc161132650"/>
      <w:bookmarkStart w:id="8" w:name="_Toc184057685"/>
      <w:r w:rsidRPr="00C228AC">
        <w:lastRenderedPageBreak/>
        <w:t>Gesänge</w:t>
      </w:r>
      <w:bookmarkEnd w:id="7"/>
      <w:bookmarkEnd w:id="8"/>
    </w:p>
    <w:p w14:paraId="721A5B81" w14:textId="5BFD7E34" w:rsidR="00530766" w:rsidRPr="00A01EF7" w:rsidRDefault="00530766" w:rsidP="00A01EF7">
      <w:pPr>
        <w:tabs>
          <w:tab w:val="right" w:leader="dot" w:pos="9354"/>
        </w:tabs>
        <w:spacing w:before="240"/>
        <w:rPr>
          <w:b/>
          <w:bCs/>
          <w:lang w:val="de-DE"/>
        </w:rPr>
      </w:pPr>
      <w:r w:rsidRPr="00A01EF7">
        <w:rPr>
          <w:b/>
          <w:bCs/>
          <w:lang w:val="de-DE"/>
        </w:rPr>
        <w:t>Zu Beginn</w:t>
      </w:r>
    </w:p>
    <w:p w14:paraId="78354857" w14:textId="6FA3EB2C"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Volk Gottes, zünde Lichter an (Hymnus)</w:t>
      </w:r>
      <w:r w:rsidR="002E7283">
        <w:rPr>
          <w:lang w:val="de-DE"/>
        </w:rPr>
        <w:tab/>
      </w:r>
      <w:r w:rsidR="002E7283" w:rsidRPr="00530766">
        <w:rPr>
          <w:lang w:val="de-DE"/>
        </w:rPr>
        <w:t>GL 374</w:t>
      </w:r>
    </w:p>
    <w:p w14:paraId="2F2521C6" w14:textId="5EEBA07C"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Mache dich auf und werde licht (Kanon)</w:t>
      </w:r>
      <w:r w:rsidR="002E7283">
        <w:rPr>
          <w:lang w:val="de-DE"/>
        </w:rPr>
        <w:tab/>
      </w:r>
      <w:r w:rsidR="002E7283" w:rsidRPr="00530766">
        <w:rPr>
          <w:lang w:val="de-DE"/>
        </w:rPr>
        <w:t>GL 219</w:t>
      </w:r>
    </w:p>
    <w:p w14:paraId="3E8D7F9F" w14:textId="0A59ABC8"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Sieh, der Herr kommt in Herrlichkeit</w:t>
      </w:r>
      <w:r w:rsidR="006A446F">
        <w:rPr>
          <w:lang w:val="de-DE"/>
        </w:rPr>
        <w:tab/>
      </w:r>
      <w:r w:rsidR="006A446F" w:rsidRPr="00530766">
        <w:rPr>
          <w:lang w:val="de-DE"/>
        </w:rPr>
        <w:t>GL 622/4</w:t>
      </w:r>
    </w:p>
    <w:p w14:paraId="3EE94B24" w14:textId="6D7D346A" w:rsidR="00530766" w:rsidRPr="006A446F"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Maria ging geschwind</w:t>
      </w:r>
      <w:r w:rsidR="006A446F">
        <w:rPr>
          <w:lang w:val="de-DE"/>
        </w:rPr>
        <w:tab/>
      </w:r>
      <w:r w:rsidR="006A446F" w:rsidRPr="00530766">
        <w:rPr>
          <w:lang w:val="de-DE"/>
        </w:rPr>
        <w:t>GL 813</w:t>
      </w:r>
    </w:p>
    <w:p w14:paraId="16F488EF" w14:textId="6E61221E" w:rsidR="00530766" w:rsidRPr="00A01EF7" w:rsidRDefault="006A446F" w:rsidP="00A01EF7">
      <w:pPr>
        <w:tabs>
          <w:tab w:val="right" w:leader="dot" w:pos="9354"/>
        </w:tabs>
        <w:spacing w:before="240"/>
        <w:rPr>
          <w:b/>
          <w:bCs/>
          <w:lang w:val="de-DE"/>
        </w:rPr>
      </w:pPr>
      <w:r w:rsidRPr="00A01EF7">
        <w:rPr>
          <w:b/>
          <w:bCs/>
          <w:lang w:val="de-DE"/>
        </w:rPr>
        <w:t>Z</w:t>
      </w:r>
      <w:r w:rsidR="00530766" w:rsidRPr="00A01EF7">
        <w:rPr>
          <w:b/>
          <w:bCs/>
          <w:lang w:val="de-DE"/>
        </w:rPr>
        <w:t xml:space="preserve">ur Prozession / </w:t>
      </w:r>
      <w:r w:rsidRPr="00A01EF7">
        <w:rPr>
          <w:b/>
          <w:bCs/>
          <w:lang w:val="de-DE"/>
        </w:rPr>
        <w:t xml:space="preserve">zum </w:t>
      </w:r>
      <w:r w:rsidR="00530766" w:rsidRPr="00A01EF7">
        <w:rPr>
          <w:b/>
          <w:bCs/>
          <w:lang w:val="de-DE"/>
        </w:rPr>
        <w:t>Einzug</w:t>
      </w:r>
    </w:p>
    <w:p w14:paraId="3885B750" w14:textId="4E7E5601" w:rsidR="00530766" w:rsidRPr="00157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Der Herr ist mein Licht und mein Heil (Psalm 27)</w:t>
      </w:r>
      <w:r w:rsidR="0014705A">
        <w:rPr>
          <w:lang w:val="de-DE"/>
        </w:rPr>
        <w:t xml:space="preserve"> </w:t>
      </w:r>
      <w:r w:rsidR="0014705A">
        <w:rPr>
          <w:lang w:val="de-DE"/>
        </w:rPr>
        <w:tab/>
      </w:r>
      <w:r w:rsidR="0014705A" w:rsidRPr="00530766">
        <w:rPr>
          <w:lang w:val="de-DE"/>
        </w:rPr>
        <w:t>GL 38</w:t>
      </w:r>
      <w:r w:rsidR="00157766">
        <w:rPr>
          <w:lang w:val="de-DE"/>
        </w:rPr>
        <w:br/>
      </w:r>
      <w:r w:rsidRPr="00A00E51">
        <w:rPr>
          <w:sz w:val="22"/>
          <w:szCs w:val="22"/>
          <w:lang w:val="de-DE"/>
        </w:rPr>
        <w:t>GL 38/1 (kleine Terz tiefer, beginnend auf cis) mit GL 665/3 (Lobgesang des Simeon)</w:t>
      </w:r>
    </w:p>
    <w:p w14:paraId="7CD656FE" w14:textId="50A534CC"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Hebt euch, ihr Tore (Psalm 24)</w:t>
      </w:r>
      <w:r w:rsidR="00F760BE">
        <w:rPr>
          <w:lang w:val="de-DE"/>
        </w:rPr>
        <w:tab/>
      </w:r>
      <w:r w:rsidR="00F760BE" w:rsidRPr="00530766">
        <w:rPr>
          <w:lang w:val="de-DE"/>
        </w:rPr>
        <w:t>GL 633/3+4</w:t>
      </w:r>
    </w:p>
    <w:p w14:paraId="45D453CC" w14:textId="648C35FF" w:rsidR="00530766" w:rsidRPr="001A5AD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Werdet Licht, Gott wird euer Licht sein</w:t>
      </w:r>
      <w:r w:rsidR="001A5AD6">
        <w:rPr>
          <w:lang w:val="de-DE"/>
        </w:rPr>
        <w:t xml:space="preserve"> </w:t>
      </w:r>
      <w:r w:rsidR="001A5AD6">
        <w:rPr>
          <w:lang w:val="de-DE"/>
        </w:rPr>
        <w:tab/>
      </w:r>
      <w:r w:rsidR="001A5AD6" w:rsidRPr="00530766">
        <w:rPr>
          <w:lang w:val="de-DE"/>
        </w:rPr>
        <w:t>GL 793/1</w:t>
      </w:r>
      <w:r w:rsidR="001A5AD6">
        <w:rPr>
          <w:lang w:val="de-DE"/>
        </w:rPr>
        <w:br/>
      </w:r>
      <w:r w:rsidRPr="00A00E51">
        <w:rPr>
          <w:sz w:val="22"/>
          <w:szCs w:val="22"/>
          <w:lang w:val="de-DE"/>
        </w:rPr>
        <w:t>mit Vorsängerversen in Kantorenbuch Österreich/</w:t>
      </w:r>
      <w:proofErr w:type="gramStart"/>
      <w:r w:rsidRPr="00A00E51">
        <w:rPr>
          <w:sz w:val="22"/>
          <w:szCs w:val="22"/>
          <w:lang w:val="de-DE"/>
        </w:rPr>
        <w:t>Bozen-Brixen</w:t>
      </w:r>
      <w:proofErr w:type="gramEnd"/>
      <w:r w:rsidRPr="00A00E51">
        <w:rPr>
          <w:sz w:val="22"/>
          <w:szCs w:val="22"/>
          <w:lang w:val="de-DE"/>
        </w:rPr>
        <w:t xml:space="preserve"> S. 18-19 od</w:t>
      </w:r>
      <w:r w:rsidR="00EE1FC6" w:rsidRPr="00A00E51">
        <w:rPr>
          <w:sz w:val="22"/>
          <w:szCs w:val="22"/>
          <w:lang w:val="de-DE"/>
        </w:rPr>
        <w:t>.</w:t>
      </w:r>
      <w:r w:rsidRPr="00A00E51">
        <w:rPr>
          <w:sz w:val="22"/>
          <w:szCs w:val="22"/>
          <w:lang w:val="de-DE"/>
        </w:rPr>
        <w:t xml:space="preserve"> 20 (</w:t>
      </w:r>
      <w:proofErr w:type="spellStart"/>
      <w:r w:rsidRPr="00A00E51">
        <w:rPr>
          <w:sz w:val="22"/>
          <w:szCs w:val="22"/>
          <w:lang w:val="de-DE"/>
        </w:rPr>
        <w:t>Jes</w:t>
      </w:r>
      <w:proofErr w:type="spellEnd"/>
      <w:r w:rsidRPr="00A00E51">
        <w:rPr>
          <w:sz w:val="22"/>
          <w:szCs w:val="22"/>
          <w:lang w:val="de-DE"/>
        </w:rPr>
        <w:t xml:space="preserve"> 60)</w:t>
      </w:r>
    </w:p>
    <w:p w14:paraId="7D9F86F5" w14:textId="098382FB"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Hebt euch, ihr Tore, unser König kommt</w:t>
      </w:r>
      <w:r w:rsidR="00EE1FC6">
        <w:rPr>
          <w:lang w:val="de-DE"/>
        </w:rPr>
        <w:t xml:space="preserve"> </w:t>
      </w:r>
      <w:r w:rsidR="00EE1FC6">
        <w:rPr>
          <w:lang w:val="de-DE"/>
        </w:rPr>
        <w:tab/>
      </w:r>
      <w:r w:rsidR="00EE1FC6" w:rsidRPr="00530766">
        <w:rPr>
          <w:lang w:val="de-DE"/>
        </w:rPr>
        <w:t>GL 797/1</w:t>
      </w:r>
      <w:r w:rsidR="00EE1FC6">
        <w:rPr>
          <w:lang w:val="de-DE"/>
        </w:rPr>
        <w:br/>
      </w:r>
      <w:r w:rsidRPr="00A00E51">
        <w:rPr>
          <w:sz w:val="22"/>
          <w:szCs w:val="22"/>
          <w:lang w:val="de-DE"/>
        </w:rPr>
        <w:t>mit Vorsängerversen in Kantorenbuch Österreich/</w:t>
      </w:r>
      <w:proofErr w:type="gramStart"/>
      <w:r w:rsidRPr="00A00E51">
        <w:rPr>
          <w:sz w:val="22"/>
          <w:szCs w:val="22"/>
          <w:lang w:val="de-DE"/>
        </w:rPr>
        <w:t>Bozen-Brixen</w:t>
      </w:r>
      <w:proofErr w:type="gramEnd"/>
      <w:r w:rsidRPr="00A00E51">
        <w:rPr>
          <w:sz w:val="22"/>
          <w:szCs w:val="22"/>
          <w:lang w:val="de-DE"/>
        </w:rPr>
        <w:t xml:space="preserve"> S. 27 od</w:t>
      </w:r>
      <w:r w:rsidR="00EE1FC6" w:rsidRPr="00A00E51">
        <w:rPr>
          <w:sz w:val="22"/>
          <w:szCs w:val="22"/>
          <w:lang w:val="de-DE"/>
        </w:rPr>
        <w:t>.</w:t>
      </w:r>
      <w:r w:rsidRPr="00A00E51">
        <w:rPr>
          <w:sz w:val="22"/>
          <w:szCs w:val="22"/>
          <w:lang w:val="de-DE"/>
        </w:rPr>
        <w:t xml:space="preserve"> 28 od</w:t>
      </w:r>
      <w:r w:rsidR="00EE1FC6" w:rsidRPr="00A00E51">
        <w:rPr>
          <w:sz w:val="22"/>
          <w:szCs w:val="22"/>
          <w:lang w:val="de-DE"/>
        </w:rPr>
        <w:t>.</w:t>
      </w:r>
      <w:r w:rsidRPr="00A00E51">
        <w:rPr>
          <w:sz w:val="22"/>
          <w:szCs w:val="22"/>
          <w:lang w:val="de-DE"/>
        </w:rPr>
        <w:t xml:space="preserve"> 29 (Ps 24)</w:t>
      </w:r>
    </w:p>
    <w:p w14:paraId="6C095AA4" w14:textId="467B178E"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Ein Licht ging strahlend auf: Erschienen ist uns der Herr</w:t>
      </w:r>
      <w:r w:rsidR="00EE1FC6">
        <w:rPr>
          <w:lang w:val="de-DE"/>
        </w:rPr>
        <w:t xml:space="preserve"> </w:t>
      </w:r>
      <w:r w:rsidR="00EE1FC6">
        <w:rPr>
          <w:lang w:val="de-DE"/>
        </w:rPr>
        <w:tab/>
      </w:r>
      <w:r w:rsidR="00EE1FC6" w:rsidRPr="00530766">
        <w:rPr>
          <w:lang w:val="de-DE"/>
        </w:rPr>
        <w:t>GL 805/2</w:t>
      </w:r>
      <w:r w:rsidR="00EE1FC6">
        <w:rPr>
          <w:lang w:val="de-DE"/>
        </w:rPr>
        <w:br/>
      </w:r>
      <w:r w:rsidRPr="00A00E51">
        <w:rPr>
          <w:sz w:val="22"/>
          <w:szCs w:val="22"/>
          <w:lang w:val="de-DE"/>
        </w:rPr>
        <w:t xml:space="preserve">mit Vorsängerversen in Kantorenbuch Österreich / </w:t>
      </w:r>
      <w:proofErr w:type="gramStart"/>
      <w:r w:rsidRPr="00A00E51">
        <w:rPr>
          <w:sz w:val="22"/>
          <w:szCs w:val="22"/>
          <w:lang w:val="de-DE"/>
        </w:rPr>
        <w:t>Bozen-Brixen</w:t>
      </w:r>
      <w:proofErr w:type="gramEnd"/>
      <w:r w:rsidRPr="00A00E51">
        <w:rPr>
          <w:sz w:val="22"/>
          <w:szCs w:val="22"/>
          <w:lang w:val="de-DE"/>
        </w:rPr>
        <w:t xml:space="preserve"> S. 33 oder 34 (Ps 72)</w:t>
      </w:r>
    </w:p>
    <w:p w14:paraId="3DE72650" w14:textId="28DE45FF"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Christus, dein Licht verklärt unser Schatten</w:t>
      </w:r>
      <w:r w:rsidR="00EE1FC6">
        <w:rPr>
          <w:lang w:val="de-DE"/>
        </w:rPr>
        <w:t xml:space="preserve"> </w:t>
      </w:r>
      <w:r w:rsidR="00EE1FC6">
        <w:rPr>
          <w:lang w:val="de-DE"/>
        </w:rPr>
        <w:tab/>
      </w:r>
      <w:r w:rsidR="00EE1FC6" w:rsidRPr="00530766">
        <w:rPr>
          <w:lang w:val="de-DE"/>
        </w:rPr>
        <w:t>GL 989</w:t>
      </w:r>
    </w:p>
    <w:p w14:paraId="67B591B8" w14:textId="5437E945" w:rsid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 xml:space="preserve">Dans nos </w:t>
      </w:r>
      <w:proofErr w:type="spellStart"/>
      <w:r w:rsidRPr="00530766">
        <w:rPr>
          <w:lang w:val="de-DE"/>
        </w:rPr>
        <w:t>obscurités</w:t>
      </w:r>
      <w:proofErr w:type="spellEnd"/>
      <w:r w:rsidRPr="00530766">
        <w:rPr>
          <w:lang w:val="de-DE"/>
        </w:rPr>
        <w:t xml:space="preserve"> / Im Dunkel unsrer Nacht entzünde das Feuer</w:t>
      </w:r>
      <w:r w:rsidR="00A00E51">
        <w:rPr>
          <w:lang w:val="de-DE"/>
        </w:rPr>
        <w:tab/>
      </w:r>
      <w:r w:rsidR="00782E57" w:rsidRPr="00530766">
        <w:rPr>
          <w:lang w:val="de-DE"/>
        </w:rPr>
        <w:t>Taizé</w:t>
      </w:r>
      <w:r w:rsidR="00A8232C">
        <w:rPr>
          <w:lang w:val="de-DE"/>
        </w:rPr>
        <w:t xml:space="preserve"> 2010-11, Nr. 1</w:t>
      </w:r>
    </w:p>
    <w:p w14:paraId="2320AD3D" w14:textId="6C8A3ACB" w:rsidR="00530766" w:rsidRPr="00A01EF7" w:rsidRDefault="00530766" w:rsidP="00A01EF7">
      <w:pPr>
        <w:tabs>
          <w:tab w:val="right" w:leader="dot" w:pos="9354"/>
        </w:tabs>
        <w:spacing w:before="240"/>
        <w:rPr>
          <w:b/>
          <w:bCs/>
          <w:lang w:val="de-DE"/>
        </w:rPr>
      </w:pPr>
      <w:r w:rsidRPr="00A01EF7">
        <w:rPr>
          <w:b/>
          <w:bCs/>
          <w:lang w:val="de-DE"/>
        </w:rPr>
        <w:t>Danklied</w:t>
      </w:r>
    </w:p>
    <w:p w14:paraId="37A2B834" w14:textId="6CB91773"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Im Frieden dein</w:t>
      </w:r>
      <w:r w:rsidR="00A8232C">
        <w:rPr>
          <w:lang w:val="de-DE"/>
        </w:rPr>
        <w:tab/>
      </w:r>
      <w:r w:rsidR="00A8232C" w:rsidRPr="00530766">
        <w:rPr>
          <w:lang w:val="de-DE"/>
        </w:rPr>
        <w:t>GL 216</w:t>
      </w:r>
    </w:p>
    <w:p w14:paraId="1B5E5AD0" w14:textId="2756A61C" w:rsidR="00530766" w:rsidRPr="00664FD5"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 xml:space="preserve">Nun </w:t>
      </w:r>
      <w:proofErr w:type="spellStart"/>
      <w:r w:rsidRPr="00530766">
        <w:rPr>
          <w:lang w:val="de-DE"/>
        </w:rPr>
        <w:t>lässest</w:t>
      </w:r>
      <w:proofErr w:type="spellEnd"/>
      <w:r w:rsidRPr="00530766">
        <w:rPr>
          <w:lang w:val="de-DE"/>
        </w:rPr>
        <w:t xml:space="preserve"> du, o Herr</w:t>
      </w:r>
      <w:r w:rsidR="00664FD5">
        <w:rPr>
          <w:lang w:val="de-DE"/>
        </w:rPr>
        <w:t xml:space="preserve"> </w:t>
      </w:r>
      <w:r w:rsidR="00664FD5">
        <w:rPr>
          <w:lang w:val="de-DE"/>
        </w:rPr>
        <w:tab/>
      </w:r>
      <w:r w:rsidR="00664FD5" w:rsidRPr="00530766">
        <w:rPr>
          <w:lang w:val="de-DE"/>
        </w:rPr>
        <w:t>GL 500</w:t>
      </w:r>
    </w:p>
    <w:p w14:paraId="0DCEAB6B" w14:textId="3C190B3B" w:rsidR="00530766" w:rsidRPr="00A01EF7" w:rsidRDefault="00530766" w:rsidP="00A01EF7">
      <w:pPr>
        <w:tabs>
          <w:tab w:val="right" w:leader="dot" w:pos="9354"/>
        </w:tabs>
        <w:spacing w:before="240"/>
        <w:rPr>
          <w:b/>
          <w:bCs/>
          <w:lang w:val="de-DE"/>
        </w:rPr>
      </w:pPr>
      <w:r w:rsidRPr="00A01EF7">
        <w:rPr>
          <w:b/>
          <w:bCs/>
          <w:lang w:val="de-DE"/>
        </w:rPr>
        <w:t>Mariengruß</w:t>
      </w:r>
    </w:p>
    <w:p w14:paraId="4C92D0C8" w14:textId="507F9A44"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 xml:space="preserve">Ave </w:t>
      </w:r>
      <w:proofErr w:type="spellStart"/>
      <w:r w:rsidRPr="00530766">
        <w:rPr>
          <w:lang w:val="de-DE"/>
        </w:rPr>
        <w:t>maris</w:t>
      </w:r>
      <w:proofErr w:type="spellEnd"/>
      <w:r w:rsidRPr="00530766">
        <w:rPr>
          <w:lang w:val="de-DE"/>
        </w:rPr>
        <w:t xml:space="preserve"> </w:t>
      </w:r>
      <w:proofErr w:type="spellStart"/>
      <w:r w:rsidRPr="00530766">
        <w:rPr>
          <w:lang w:val="de-DE"/>
        </w:rPr>
        <w:t>stella</w:t>
      </w:r>
      <w:proofErr w:type="spellEnd"/>
      <w:r w:rsidR="00534DA4">
        <w:rPr>
          <w:lang w:val="de-DE"/>
        </w:rPr>
        <w:t xml:space="preserve"> </w:t>
      </w:r>
      <w:r w:rsidR="00534DA4">
        <w:rPr>
          <w:lang w:val="de-DE"/>
        </w:rPr>
        <w:tab/>
      </w:r>
      <w:r w:rsidR="00534DA4" w:rsidRPr="00530766">
        <w:rPr>
          <w:lang w:val="de-DE"/>
        </w:rPr>
        <w:t>GL 520</w:t>
      </w:r>
    </w:p>
    <w:p w14:paraId="08B2282C" w14:textId="1753FF66" w:rsidR="00530766" w:rsidRPr="000F45C0"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Meerstern, ich dich grüße</w:t>
      </w:r>
      <w:r w:rsidR="00534DA4">
        <w:rPr>
          <w:lang w:val="de-DE"/>
        </w:rPr>
        <w:t xml:space="preserve"> </w:t>
      </w:r>
      <w:r w:rsidR="00534DA4">
        <w:rPr>
          <w:lang w:val="de-DE"/>
        </w:rPr>
        <w:tab/>
      </w:r>
      <w:r w:rsidR="00534DA4" w:rsidRPr="00530766">
        <w:rPr>
          <w:lang w:val="de-DE"/>
        </w:rPr>
        <w:t>GL 524</w:t>
      </w:r>
    </w:p>
    <w:p w14:paraId="35BBDFC0" w14:textId="6B9182CD" w:rsidR="00530766" w:rsidRPr="00A01EF7" w:rsidRDefault="00530766" w:rsidP="00A01EF7">
      <w:pPr>
        <w:tabs>
          <w:tab w:val="right" w:leader="dot" w:pos="9354"/>
        </w:tabs>
        <w:spacing w:before="240"/>
        <w:rPr>
          <w:b/>
          <w:bCs/>
          <w:lang w:val="de-DE"/>
        </w:rPr>
      </w:pPr>
      <w:r w:rsidRPr="00A01EF7">
        <w:rPr>
          <w:b/>
          <w:bCs/>
          <w:lang w:val="de-DE"/>
        </w:rPr>
        <w:t>Rufe/Kehrverse</w:t>
      </w:r>
    </w:p>
    <w:p w14:paraId="03839255" w14:textId="64EA638D"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Du Licht vom Lichte</w:t>
      </w:r>
      <w:r w:rsidR="00534DA4">
        <w:rPr>
          <w:lang w:val="de-DE"/>
        </w:rPr>
        <w:t xml:space="preserve"> </w:t>
      </w:r>
      <w:r w:rsidR="00057508">
        <w:rPr>
          <w:lang w:val="de-DE"/>
        </w:rPr>
        <w:tab/>
      </w:r>
      <w:r w:rsidR="00057508" w:rsidRPr="00530766">
        <w:rPr>
          <w:lang w:val="de-DE"/>
        </w:rPr>
        <w:t>GL 95</w:t>
      </w:r>
      <w:r w:rsidR="00534DA4">
        <w:rPr>
          <w:lang w:val="de-DE"/>
        </w:rPr>
        <w:br/>
      </w:r>
      <w:r w:rsidRPr="008C42C2">
        <w:rPr>
          <w:sz w:val="22"/>
          <w:szCs w:val="22"/>
          <w:lang w:val="de-DE"/>
        </w:rPr>
        <w:t>z. B. auch mit GL 47/2 (kleine Sekunde höher, beginnend auf es) verwendbar (Ps 72)</w:t>
      </w:r>
    </w:p>
    <w:p w14:paraId="69918897" w14:textId="3E006B99"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Du bist Licht und du bist Leben</w:t>
      </w:r>
      <w:r w:rsidR="00057508">
        <w:rPr>
          <w:lang w:val="de-DE"/>
        </w:rPr>
        <w:t xml:space="preserve"> </w:t>
      </w:r>
      <w:r w:rsidR="00057508">
        <w:rPr>
          <w:lang w:val="de-DE"/>
        </w:rPr>
        <w:tab/>
      </w:r>
      <w:r w:rsidR="00057508" w:rsidRPr="00530766">
        <w:rPr>
          <w:lang w:val="de-DE"/>
        </w:rPr>
        <w:t>GL 373</w:t>
      </w:r>
    </w:p>
    <w:p w14:paraId="0F31EE29" w14:textId="77B6D97F"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Du Licht der Welt, erhöre uns</w:t>
      </w:r>
      <w:r w:rsidR="00057508">
        <w:rPr>
          <w:lang w:val="de-DE"/>
        </w:rPr>
        <w:t xml:space="preserve"> </w:t>
      </w:r>
      <w:r w:rsidR="00057508">
        <w:rPr>
          <w:lang w:val="de-DE"/>
        </w:rPr>
        <w:tab/>
      </w:r>
      <w:r w:rsidR="00057508" w:rsidRPr="00530766">
        <w:rPr>
          <w:lang w:val="de-DE"/>
        </w:rPr>
        <w:t>GL 754/5</w:t>
      </w:r>
    </w:p>
    <w:p w14:paraId="1D403DE8" w14:textId="6E22CC3D" w:rsidR="00530766" w:rsidRPr="000F45C0"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Christus, unsere Hoffnung, ist unter uns Menschen</w:t>
      </w:r>
      <w:r w:rsidR="00057508">
        <w:rPr>
          <w:lang w:val="de-DE"/>
        </w:rPr>
        <w:t xml:space="preserve"> </w:t>
      </w:r>
      <w:r w:rsidR="00057508">
        <w:rPr>
          <w:lang w:val="de-DE"/>
        </w:rPr>
        <w:tab/>
      </w:r>
      <w:r w:rsidR="00057508" w:rsidRPr="00530766">
        <w:rPr>
          <w:lang w:val="de-DE"/>
        </w:rPr>
        <w:t>GL 860</w:t>
      </w:r>
    </w:p>
    <w:p w14:paraId="4493A81A" w14:textId="4983B00B" w:rsidR="00530766" w:rsidRPr="00A01EF7" w:rsidRDefault="00530766" w:rsidP="00A01EF7">
      <w:pPr>
        <w:tabs>
          <w:tab w:val="right" w:leader="dot" w:pos="9354"/>
        </w:tabs>
        <w:spacing w:before="240"/>
        <w:rPr>
          <w:b/>
          <w:bCs/>
          <w:lang w:val="de-DE"/>
        </w:rPr>
      </w:pPr>
      <w:r w:rsidRPr="00A01EF7">
        <w:rPr>
          <w:b/>
          <w:bCs/>
          <w:lang w:val="de-DE"/>
        </w:rPr>
        <w:t>Andere passende Gesänge</w:t>
      </w:r>
    </w:p>
    <w:p w14:paraId="6FA4B779" w14:textId="3DD264E8"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Meine Hoffnung und meine Freude</w:t>
      </w:r>
      <w:r w:rsidR="00057508">
        <w:rPr>
          <w:lang w:val="de-DE"/>
        </w:rPr>
        <w:t xml:space="preserve"> </w:t>
      </w:r>
      <w:r w:rsidR="00057508">
        <w:rPr>
          <w:lang w:val="de-DE"/>
        </w:rPr>
        <w:tab/>
      </w:r>
      <w:r w:rsidR="00057508" w:rsidRPr="00530766">
        <w:rPr>
          <w:lang w:val="de-DE"/>
        </w:rPr>
        <w:t>GL 365</w:t>
      </w:r>
    </w:p>
    <w:p w14:paraId="1D1F887B" w14:textId="710FE4AF" w:rsidR="00530766" w:rsidRP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 xml:space="preserve">O Jesu </w:t>
      </w:r>
      <w:proofErr w:type="spellStart"/>
      <w:r w:rsidRPr="00530766">
        <w:rPr>
          <w:lang w:val="de-DE"/>
        </w:rPr>
        <w:t>Christe</w:t>
      </w:r>
      <w:proofErr w:type="spellEnd"/>
      <w:r w:rsidRPr="00530766">
        <w:rPr>
          <w:lang w:val="de-DE"/>
        </w:rPr>
        <w:t>, wahres Licht</w:t>
      </w:r>
      <w:r w:rsidR="00057508">
        <w:rPr>
          <w:lang w:val="de-DE"/>
        </w:rPr>
        <w:t xml:space="preserve"> </w:t>
      </w:r>
      <w:r w:rsidR="00057508">
        <w:rPr>
          <w:lang w:val="de-DE"/>
        </w:rPr>
        <w:tab/>
      </w:r>
      <w:r w:rsidR="00057508" w:rsidRPr="00530766">
        <w:rPr>
          <w:lang w:val="de-DE"/>
        </w:rPr>
        <w:t>GL 485</w:t>
      </w:r>
    </w:p>
    <w:p w14:paraId="5DC3A355" w14:textId="2398C33E" w:rsidR="00530766" w:rsidRDefault="00530766" w:rsidP="00A01EF7">
      <w:pPr>
        <w:pStyle w:val="Listenabsatz"/>
        <w:numPr>
          <w:ilvl w:val="0"/>
          <w:numId w:val="4"/>
        </w:numPr>
        <w:tabs>
          <w:tab w:val="right" w:leader="dot" w:pos="9354"/>
        </w:tabs>
        <w:spacing w:before="60" w:after="60"/>
        <w:contextualSpacing w:val="0"/>
        <w:rPr>
          <w:lang w:val="de-DE"/>
        </w:rPr>
      </w:pPr>
      <w:r w:rsidRPr="00530766">
        <w:rPr>
          <w:lang w:val="de-DE"/>
        </w:rPr>
        <w:t>Sei gegrüßt, Jesus Christus, unser Licht</w:t>
      </w:r>
      <w:r w:rsidR="00057508">
        <w:rPr>
          <w:lang w:val="de-DE"/>
        </w:rPr>
        <w:t xml:space="preserve"> </w:t>
      </w:r>
      <w:r w:rsidR="00057508">
        <w:rPr>
          <w:lang w:val="de-DE"/>
        </w:rPr>
        <w:tab/>
      </w:r>
      <w:r w:rsidR="00057508" w:rsidRPr="00530766">
        <w:rPr>
          <w:lang w:val="de-DE"/>
        </w:rPr>
        <w:t>GL 858</w:t>
      </w:r>
    </w:p>
    <w:p w14:paraId="2A012A56" w14:textId="24A556C5" w:rsidR="00265FF3" w:rsidRPr="00530766" w:rsidRDefault="00265FF3" w:rsidP="00A01EF7">
      <w:pPr>
        <w:pStyle w:val="Listenabsatz"/>
        <w:numPr>
          <w:ilvl w:val="0"/>
          <w:numId w:val="4"/>
        </w:numPr>
        <w:tabs>
          <w:tab w:val="right" w:leader="dot" w:pos="9354"/>
        </w:tabs>
        <w:spacing w:before="60" w:after="60"/>
        <w:ind w:left="714" w:hanging="357"/>
        <w:contextualSpacing w:val="0"/>
        <w:rPr>
          <w:lang w:val="de-DE"/>
        </w:rPr>
      </w:pPr>
      <w:r>
        <w:rPr>
          <w:lang w:val="de-DE"/>
        </w:rPr>
        <w:t>Lied an das Licht</w:t>
      </w:r>
      <w:r>
        <w:rPr>
          <w:lang w:val="de-DE"/>
        </w:rPr>
        <w:tab/>
      </w:r>
      <w:r w:rsidR="002C3FAD">
        <w:rPr>
          <w:lang w:val="de-DE"/>
        </w:rPr>
        <w:t xml:space="preserve">siehe </w:t>
      </w:r>
      <w:r w:rsidR="0017364B">
        <w:rPr>
          <w:lang w:val="de-DE"/>
        </w:rPr>
        <w:t xml:space="preserve">Seite </w:t>
      </w:r>
      <w:r w:rsidR="009E6529">
        <w:rPr>
          <w:lang w:val="de-DE"/>
        </w:rPr>
        <w:t>13</w:t>
      </w:r>
    </w:p>
    <w:p w14:paraId="4749E8F6" w14:textId="440EFDF9" w:rsidR="00EF2A2B" w:rsidRPr="004D64B8" w:rsidRDefault="00EF2A2B" w:rsidP="007267A5">
      <w:pPr>
        <w:pageBreakBefore/>
        <w:jc w:val="center"/>
        <w:rPr>
          <w:b/>
          <w:bCs/>
          <w:sz w:val="36"/>
          <w:szCs w:val="36"/>
        </w:rPr>
      </w:pPr>
      <w:r w:rsidRPr="004D64B8">
        <w:rPr>
          <w:b/>
          <w:bCs/>
          <w:sz w:val="36"/>
          <w:szCs w:val="36"/>
        </w:rPr>
        <w:lastRenderedPageBreak/>
        <w:t>Lied an das Licht</w:t>
      </w:r>
    </w:p>
    <w:p w14:paraId="7D333638" w14:textId="6CB45E2B" w:rsidR="00EF2A2B" w:rsidRDefault="00EF2A2B" w:rsidP="004D64B8">
      <w:pPr>
        <w:jc w:val="center"/>
      </w:pPr>
      <w:r>
        <w:t xml:space="preserve">Text: Huub </w:t>
      </w:r>
      <w:proofErr w:type="spellStart"/>
      <w:r w:rsidR="00E32F92">
        <w:t>Oosterhuis</w:t>
      </w:r>
      <w:proofErr w:type="spellEnd"/>
      <w:r w:rsidR="00AF587B">
        <w:t xml:space="preserve"> </w:t>
      </w:r>
      <w:r w:rsidR="00BA7880">
        <w:rPr>
          <w:lang w:val="de-DE" w:bidi="he-IL"/>
        </w:rPr>
        <w:t xml:space="preserve">/ </w:t>
      </w:r>
      <w:r w:rsidR="00E32F92">
        <w:t>Musik</w:t>
      </w:r>
      <w:r>
        <w:t>: Antoine Oomen</w:t>
      </w:r>
      <w:r w:rsidR="00BA7880">
        <w:t xml:space="preserve"> / </w:t>
      </w:r>
      <w:r w:rsidR="00BA6293" w:rsidRPr="00BA6293">
        <w:t>Melodie</w:t>
      </w:r>
      <w:r w:rsidR="00F451B6">
        <w:t>:</w:t>
      </w:r>
      <w:r w:rsidR="00BA6293" w:rsidRPr="00BA6293">
        <w:t xml:space="preserve"> siehe GL 809</w:t>
      </w:r>
    </w:p>
    <w:p w14:paraId="1AE48EBD" w14:textId="77777777" w:rsidR="004D64B8" w:rsidRPr="00475050" w:rsidRDefault="004D64B8" w:rsidP="004D64B8">
      <w:pPr>
        <w:jc w:val="center"/>
        <w:rPr>
          <w:lang w:val="de-DE"/>
        </w:rPr>
      </w:pPr>
    </w:p>
    <w:p w14:paraId="6A79B89F" w14:textId="6F9E9FF2" w:rsidR="00DC1D22" w:rsidRPr="00A01EF7" w:rsidRDefault="00DC1D22" w:rsidP="005F4E1C">
      <w:pPr>
        <w:rPr>
          <w:i/>
          <w:iCs/>
        </w:rPr>
      </w:pPr>
      <w:r w:rsidRPr="00A01EF7">
        <w:rPr>
          <w:i/>
          <w:iCs/>
        </w:rPr>
        <w:t>Anfragen und Weitergabe</w:t>
      </w:r>
      <w:r w:rsidR="00272417" w:rsidRPr="00A01EF7">
        <w:rPr>
          <w:i/>
          <w:iCs/>
        </w:rPr>
        <w:t xml:space="preserve"> des Chorsatzes</w:t>
      </w:r>
      <w:r w:rsidRPr="00A01EF7">
        <w:rPr>
          <w:i/>
          <w:iCs/>
        </w:rPr>
        <w:t xml:space="preserve"> über Fachreferenten für Kirchenmusik Manfred Novak (</w:t>
      </w:r>
      <w:hyperlink r:id="rId25" w:history="1">
        <w:r w:rsidRPr="00A01EF7">
          <w:rPr>
            <w:rStyle w:val="Hyperlink"/>
            <w:i/>
            <w:iCs/>
          </w:rPr>
          <w:t>manfred.novak@dibk.at</w:t>
        </w:r>
      </w:hyperlink>
      <w:r w:rsidRPr="00A01EF7">
        <w:rPr>
          <w:i/>
          <w:iCs/>
        </w:rPr>
        <w:t>).</w:t>
      </w:r>
      <w:r w:rsidR="0000729D" w:rsidRPr="00A01EF7">
        <w:rPr>
          <w:i/>
          <w:iCs/>
        </w:rPr>
        <w:t xml:space="preserve"> </w:t>
      </w:r>
      <w:r w:rsidR="0086707D" w:rsidRPr="00A01EF7">
        <w:rPr>
          <w:i/>
          <w:iCs/>
        </w:rPr>
        <w:t xml:space="preserve">Vollständiger Text und </w:t>
      </w:r>
      <w:r w:rsidRPr="00A01EF7">
        <w:rPr>
          <w:i/>
          <w:iCs/>
        </w:rPr>
        <w:t xml:space="preserve">erste Liedzeile </w:t>
      </w:r>
      <w:r w:rsidR="008F4BF6" w:rsidRPr="00A01EF7">
        <w:rPr>
          <w:i/>
          <w:iCs/>
        </w:rPr>
        <w:t xml:space="preserve">untenstehend </w:t>
      </w:r>
      <w:r w:rsidRPr="00A01EF7">
        <w:rPr>
          <w:i/>
          <w:iCs/>
        </w:rPr>
        <w:t>zur Ansicht.</w:t>
      </w:r>
    </w:p>
    <w:p w14:paraId="7CC4DC20" w14:textId="77777777" w:rsidR="00DC1D22" w:rsidRDefault="00DC1D22" w:rsidP="005F4E1C"/>
    <w:p w14:paraId="0065DB59" w14:textId="3A13C0DC" w:rsidR="00EF2A2B" w:rsidRDefault="00EF2A2B" w:rsidP="00A01EF7">
      <w:pPr>
        <w:pBdr>
          <w:top w:val="single" w:sz="4" w:space="1" w:color="auto"/>
          <w:left w:val="single" w:sz="4" w:space="4" w:color="auto"/>
          <w:bottom w:val="single" w:sz="4" w:space="1" w:color="auto"/>
          <w:right w:val="single" w:sz="4" w:space="4" w:color="auto"/>
        </w:pBdr>
        <w:tabs>
          <w:tab w:val="left" w:pos="426"/>
        </w:tabs>
        <w:ind w:left="426" w:hanging="426"/>
      </w:pPr>
      <w:r>
        <w:t>1.</w:t>
      </w:r>
      <w:r w:rsidR="00BF4561">
        <w:tab/>
      </w:r>
      <w:r>
        <w:t xml:space="preserve">Licht, das uns in den Morgen anstößt, zu frühes Licht, in dem wir </w:t>
      </w:r>
      <w:proofErr w:type="spellStart"/>
      <w:r>
        <w:t>stehn</w:t>
      </w:r>
      <w:proofErr w:type="spellEnd"/>
      <w:r>
        <w:t>, kalt und vereinzelt, ungeborgen, komm über mich, entzünde mich!</w:t>
      </w:r>
    </w:p>
    <w:p w14:paraId="5E9CA0C0" w14:textId="22DA9762" w:rsidR="00EF2A2B" w:rsidRDefault="00DE30AB" w:rsidP="00A01EF7">
      <w:pPr>
        <w:pBdr>
          <w:top w:val="single" w:sz="4" w:space="1" w:color="auto"/>
          <w:left w:val="single" w:sz="4" w:space="4" w:color="auto"/>
          <w:bottom w:val="single" w:sz="4" w:space="1" w:color="auto"/>
          <w:right w:val="single" w:sz="4" w:space="4" w:color="auto"/>
        </w:pBdr>
        <w:tabs>
          <w:tab w:val="left" w:pos="426"/>
        </w:tabs>
        <w:ind w:left="426" w:hanging="426"/>
      </w:pPr>
      <w:r>
        <w:tab/>
      </w:r>
      <w:r w:rsidR="00EF2A2B">
        <w:t>Lass mich nicht fallen, dass wir alle, so schwer und trübe, wie wir sind, einander nicht aus unsrer Gnade entlassen und verloren sind.</w:t>
      </w:r>
    </w:p>
    <w:p w14:paraId="75A4747C" w14:textId="5869DCA5" w:rsidR="00EF2A2B" w:rsidRDefault="00EF2A2B" w:rsidP="00A01EF7">
      <w:pPr>
        <w:pBdr>
          <w:top w:val="single" w:sz="4" w:space="1" w:color="auto"/>
          <w:left w:val="single" w:sz="4" w:space="4" w:color="auto"/>
          <w:bottom w:val="single" w:sz="4" w:space="1" w:color="auto"/>
          <w:right w:val="single" w:sz="4" w:space="4" w:color="auto"/>
        </w:pBdr>
        <w:tabs>
          <w:tab w:val="left" w:pos="426"/>
        </w:tabs>
        <w:ind w:left="426" w:hanging="426"/>
      </w:pPr>
      <w:r>
        <w:t>2.</w:t>
      </w:r>
      <w:r w:rsidR="00DE30AB">
        <w:tab/>
      </w:r>
      <w:r>
        <w:t>Licht, du Statthalter meiner Stadt, bleibendes Licht, das uns anscheint. Licht, väterlich, du starke Schulter, trag mich, ein blindes Kind, das weint.</w:t>
      </w:r>
    </w:p>
    <w:p w14:paraId="41159FD9" w14:textId="70429462" w:rsidR="00EF2A2B" w:rsidRDefault="00DE30AB" w:rsidP="00A01EF7">
      <w:pPr>
        <w:pBdr>
          <w:top w:val="single" w:sz="4" w:space="1" w:color="auto"/>
          <w:left w:val="single" w:sz="4" w:space="4" w:color="auto"/>
          <w:bottom w:val="single" w:sz="4" w:space="1" w:color="auto"/>
          <w:right w:val="single" w:sz="4" w:space="4" w:color="auto"/>
        </w:pBdr>
        <w:tabs>
          <w:tab w:val="left" w:pos="426"/>
        </w:tabs>
        <w:ind w:left="426" w:hanging="426"/>
      </w:pPr>
      <w:r>
        <w:tab/>
      </w:r>
      <w:r w:rsidR="00EF2A2B">
        <w:t xml:space="preserve">Licht, Kind in mir, aus meinen Augen schau, ob die Welt irgendwo tagt, dass jeder Mensch </w:t>
      </w:r>
      <w:proofErr w:type="gramStart"/>
      <w:r w:rsidR="00EF2A2B">
        <w:t>darf</w:t>
      </w:r>
      <w:proofErr w:type="gramEnd"/>
      <w:r w:rsidR="00EF2A2B">
        <w:t xml:space="preserve"> würdig leben und friedlich seinen Namen trägt.</w:t>
      </w:r>
    </w:p>
    <w:p w14:paraId="69290730" w14:textId="3215DD58" w:rsidR="00EF2A2B" w:rsidRDefault="00EF2A2B" w:rsidP="00A01EF7">
      <w:pPr>
        <w:pBdr>
          <w:top w:val="single" w:sz="4" w:space="1" w:color="auto"/>
          <w:left w:val="single" w:sz="4" w:space="4" w:color="auto"/>
          <w:bottom w:val="single" w:sz="4" w:space="1" w:color="auto"/>
          <w:right w:val="single" w:sz="4" w:space="4" w:color="auto"/>
        </w:pBdr>
        <w:tabs>
          <w:tab w:val="left" w:pos="426"/>
        </w:tabs>
        <w:ind w:left="426" w:hanging="426"/>
      </w:pPr>
      <w:r>
        <w:t>3.</w:t>
      </w:r>
      <w:r w:rsidR="00DE30AB">
        <w:tab/>
      </w:r>
      <w:r>
        <w:t>Alles wird weichen und verwehen, was dem Licht nicht entspricht. Sprache wird dann Zerstörung säen, und alles, was wir tun, zerbricht.</w:t>
      </w:r>
    </w:p>
    <w:p w14:paraId="6605A543" w14:textId="0BD950A3" w:rsidR="00EF2A2B" w:rsidRDefault="00DE30AB" w:rsidP="00A01EF7">
      <w:pPr>
        <w:pBdr>
          <w:top w:val="single" w:sz="4" w:space="1" w:color="auto"/>
          <w:left w:val="single" w:sz="4" w:space="4" w:color="auto"/>
          <w:bottom w:val="single" w:sz="4" w:space="1" w:color="auto"/>
          <w:right w:val="single" w:sz="4" w:space="4" w:color="auto"/>
        </w:pBdr>
        <w:tabs>
          <w:tab w:val="left" w:pos="426"/>
        </w:tabs>
        <w:ind w:left="426" w:hanging="426"/>
      </w:pPr>
      <w:r>
        <w:tab/>
      </w:r>
      <w:r w:rsidR="00EF2A2B">
        <w:t>Vielstimmig Licht, lass uns dich hören, solange unser Herz noch schlägt! Liebstes der Menschen, erstgeboren, Licht, letztes Wort von ihm, der lebt.</w:t>
      </w:r>
    </w:p>
    <w:p w14:paraId="75D44B8A" w14:textId="77777777" w:rsidR="00EF2A2B" w:rsidRDefault="00EF2A2B" w:rsidP="005F4E1C"/>
    <w:p w14:paraId="1537E330" w14:textId="3C2A29E7" w:rsidR="00FD5924" w:rsidRPr="00FD5924" w:rsidRDefault="00862D76" w:rsidP="005F4E1C">
      <w:pPr>
        <w:pStyle w:val="InhalteABS"/>
        <w:rPr>
          <w:highlight w:val="yellow"/>
        </w:rPr>
      </w:pPr>
      <w:r>
        <w:rPr>
          <w:noProof/>
        </w:rPr>
        <w:drawing>
          <wp:inline distT="0" distB="0" distL="0" distR="0" wp14:anchorId="38964B26" wp14:editId="07E0EE17">
            <wp:extent cx="5939790" cy="3696335"/>
            <wp:effectExtent l="19050" t="19050" r="22860" b="18415"/>
            <wp:docPr id="1137974905" name="Grafik 1" descr="Ein Bild, das Text, Schrift, Zahl,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74905" name="Grafik 1" descr="Ein Bild, das Text, Schrift, Zahl, Dokument enthält.&#10;&#10;Automatisch generierte Beschreibung"/>
                    <pic:cNvPicPr/>
                  </pic:nvPicPr>
                  <pic:blipFill rotWithShape="1">
                    <a:blip r:embed="rId26" cstate="print">
                      <a:extLst>
                        <a:ext uri="{28A0092B-C50C-407E-A947-70E740481C1C}">
                          <a14:useLocalDpi xmlns:a14="http://schemas.microsoft.com/office/drawing/2010/main" val="0"/>
                        </a:ext>
                      </a:extLst>
                    </a:blip>
                    <a:srcRect t="15650"/>
                    <a:stretch/>
                  </pic:blipFill>
                  <pic:spPr bwMode="auto">
                    <a:xfrm>
                      <a:off x="0" y="0"/>
                      <a:ext cx="5939790" cy="3696335"/>
                    </a:xfrm>
                    <a:prstGeom prst="rect">
                      <a:avLst/>
                    </a:prstGeom>
                    <a:ln w="9525" cap="flat" cmpd="sng" algn="ctr">
                      <a:solidFill>
                        <a:sysClr val="windowText" lastClr="000000">
                          <a:lumMod val="50000"/>
                          <a:lumOff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048F18D" w14:textId="150810A3" w:rsidR="0039495E" w:rsidRDefault="0039495E" w:rsidP="005F4E1C">
      <w:pPr>
        <w:rPr>
          <w:rFonts w:eastAsia="Calibri"/>
        </w:rPr>
      </w:pPr>
      <w:r>
        <w:rPr>
          <w:rFonts w:eastAsia="Calibri"/>
        </w:rPr>
        <w:br w:type="page"/>
      </w:r>
    </w:p>
    <w:p w14:paraId="2DECBDAC" w14:textId="286AAC96" w:rsidR="00AF7F5B" w:rsidRDefault="00AF7F5B" w:rsidP="00C228AC">
      <w:pPr>
        <w:pStyle w:val="berschrift1"/>
      </w:pPr>
      <w:bookmarkStart w:id="9" w:name="_Toc184057686"/>
      <w:r w:rsidRPr="00AF7F5B">
        <w:lastRenderedPageBreak/>
        <w:t>Überlegungen für Predigt bzw. Betrachtung</w:t>
      </w:r>
      <w:bookmarkEnd w:id="9"/>
    </w:p>
    <w:p w14:paraId="27202D64" w14:textId="77777777" w:rsidR="00FB7FB2" w:rsidRDefault="00FB7FB2" w:rsidP="00FB7FB2">
      <w:pPr>
        <w:pStyle w:val="berschrift2"/>
        <w:jc w:val="center"/>
        <w:rPr>
          <w:rFonts w:eastAsia="Times New Roman"/>
          <w:b w:val="0"/>
          <w:bCs w:val="0"/>
          <w:sz w:val="32"/>
          <w:szCs w:val="32"/>
          <w:lang w:val="de-AT"/>
        </w:rPr>
      </w:pPr>
    </w:p>
    <w:p w14:paraId="19AE5965" w14:textId="1EC282C9" w:rsidR="00FB7FB2" w:rsidRPr="00FB7FB2" w:rsidRDefault="00FB7FB2" w:rsidP="00FB7FB2">
      <w:pPr>
        <w:pStyle w:val="berschrift2"/>
        <w:jc w:val="center"/>
        <w:rPr>
          <w:rFonts w:eastAsia="Times New Roman"/>
          <w:b w:val="0"/>
          <w:bCs w:val="0"/>
          <w:sz w:val="32"/>
          <w:szCs w:val="32"/>
          <w:lang w:val="de-AT"/>
        </w:rPr>
      </w:pPr>
      <w:bookmarkStart w:id="10" w:name="_Toc184057687"/>
      <w:r w:rsidRPr="00FB7FB2">
        <w:rPr>
          <w:rFonts w:eastAsia="Times New Roman"/>
          <w:b w:val="0"/>
          <w:bCs w:val="0"/>
          <w:sz w:val="32"/>
          <w:szCs w:val="32"/>
          <w:lang w:val="de-AT"/>
        </w:rPr>
        <w:t>Hanna und Simeon – Pilger der Hoffnung und Geduld</w:t>
      </w:r>
      <w:bookmarkEnd w:id="10"/>
    </w:p>
    <w:p w14:paraId="00EABA8C" w14:textId="6E1D5911" w:rsidR="00B57398" w:rsidRPr="00B57398" w:rsidRDefault="00B57398" w:rsidP="00B57398">
      <w:pPr>
        <w:rPr>
          <w:lang w:val="de-DE"/>
        </w:rPr>
      </w:pPr>
      <w:r w:rsidRPr="00B57398">
        <w:rPr>
          <w:lang w:val="de-DE"/>
        </w:rPr>
        <w:t>Zwei alte, sicherlich etwas eigenartige Menschen und ein kleines Kind. Der greise Simeon und die alte Hanna. Beide finden Frieden, werden froh. Sie haben gewartet. Ihre Sehnsucht nicht verdrängt, die Hoffnung nicht aufgegeben, das Wünschen nicht verlernt. Sie sind wach geblieben, interessiert und offen und sie gehen oft in den Tempel.</w:t>
      </w:r>
    </w:p>
    <w:p w14:paraId="48032C2E" w14:textId="77777777" w:rsidR="00B57398" w:rsidRPr="00B57398" w:rsidRDefault="00B57398" w:rsidP="00B57398">
      <w:pPr>
        <w:rPr>
          <w:lang w:val="de-DE"/>
        </w:rPr>
      </w:pPr>
      <w:r w:rsidRPr="00B57398">
        <w:rPr>
          <w:lang w:val="de-DE"/>
        </w:rPr>
        <w:t xml:space="preserve">Ein bisschen so wie viele ältere Menschen, die in die Kirchen gehen und treu Gottesdienste feiern. </w:t>
      </w:r>
    </w:p>
    <w:p w14:paraId="150E5547" w14:textId="3E2E92C4" w:rsidR="00B57398" w:rsidRPr="00B57398" w:rsidRDefault="00B57398" w:rsidP="00B57398">
      <w:pPr>
        <w:rPr>
          <w:lang w:val="de-DE"/>
        </w:rPr>
      </w:pPr>
      <w:r w:rsidRPr="00B57398">
        <w:rPr>
          <w:lang w:val="de-DE"/>
        </w:rPr>
        <w:t>Aus den vielen namenlosen Menschen im Tempel stellt die Geschichte diese zwei ins Licht und stellt sie namentlich vor: Simeon und Hanna. Ein Jude, eine Jüdin zur Zeitenwende in Jerusalem.  Nacheinander treten sie auf und kommen mit der Familie von Jesus in Kontakt.</w:t>
      </w:r>
    </w:p>
    <w:p w14:paraId="1D29B084" w14:textId="77777777" w:rsidR="00B57398" w:rsidRDefault="00B57398" w:rsidP="00B57398">
      <w:pPr>
        <w:rPr>
          <w:b/>
          <w:bCs/>
          <w:lang w:val="de-DE"/>
        </w:rPr>
      </w:pPr>
      <w:r w:rsidRPr="00B57398">
        <w:rPr>
          <w:b/>
          <w:bCs/>
          <w:lang w:val="de-DE"/>
        </w:rPr>
        <w:t>Simeon</w:t>
      </w:r>
    </w:p>
    <w:p w14:paraId="61394DD0" w14:textId="60660746" w:rsidR="00B57398" w:rsidRPr="00B57398" w:rsidRDefault="00B57398" w:rsidP="00B57398">
      <w:pPr>
        <w:rPr>
          <w:b/>
          <w:bCs/>
          <w:lang w:val="de-DE"/>
        </w:rPr>
      </w:pPr>
      <w:r w:rsidRPr="00B57398">
        <w:rPr>
          <w:lang w:val="de-DE"/>
        </w:rPr>
        <w:t xml:space="preserve">Simeon ist ein Mann, der das Warten gelernt hat. Er ist alt geworden und mit ihm seine Hoffnung reif. Simeon wartet unbeirrbar </w:t>
      </w:r>
      <w:proofErr w:type="gramStart"/>
      <w:r w:rsidRPr="00B57398">
        <w:rPr>
          <w:lang w:val="de-DE"/>
        </w:rPr>
        <w:t>auf Gottes</w:t>
      </w:r>
      <w:proofErr w:type="gramEnd"/>
      <w:r w:rsidRPr="00B57398">
        <w:rPr>
          <w:lang w:val="de-DE"/>
        </w:rPr>
        <w:t xml:space="preserve"> befreiende Idee und Kraft</w:t>
      </w:r>
      <w:r>
        <w:rPr>
          <w:lang w:val="de-DE"/>
        </w:rPr>
        <w:t>:</w:t>
      </w:r>
      <w:r w:rsidRPr="00B57398">
        <w:rPr>
          <w:lang w:val="de-DE"/>
        </w:rPr>
        <w:t xml:space="preserve"> den Messias. So begegnet er schließlich dem Kind und nimmt es auf die Arme. "Ich habe es mit eigenen Augen gesehen" sagt er. "Du hast uns Rettung gebracht, die ganze Welt wird es erfahren. Dein Licht erleuchtet alle Völker, und deinem Volk Israel bringt es Größe und Herrlichkeit." Dann segnet er Mutter und Vater und er sagt seltsame Worte und spricht vom Schmerz, der kommen wird.</w:t>
      </w:r>
    </w:p>
    <w:p w14:paraId="6E6AFEB3" w14:textId="77777777" w:rsidR="00B57398" w:rsidRPr="00B57398" w:rsidRDefault="00B57398" w:rsidP="00B57398">
      <w:pPr>
        <w:rPr>
          <w:b/>
          <w:bCs/>
          <w:lang w:val="de-DE"/>
        </w:rPr>
      </w:pPr>
      <w:r w:rsidRPr="00B57398">
        <w:rPr>
          <w:b/>
          <w:bCs/>
          <w:lang w:val="de-DE"/>
        </w:rPr>
        <w:t>Hanna</w:t>
      </w:r>
    </w:p>
    <w:p w14:paraId="19BA0693" w14:textId="480ECDAF" w:rsidR="00B57398" w:rsidRPr="00B57398" w:rsidRDefault="00B57398" w:rsidP="00B57398">
      <w:pPr>
        <w:rPr>
          <w:lang w:val="de-DE"/>
        </w:rPr>
      </w:pPr>
      <w:r w:rsidRPr="00B57398">
        <w:rPr>
          <w:lang w:val="de-DE"/>
        </w:rPr>
        <w:t xml:space="preserve">Da ist auch die hochbetagte Hanna. Ihre Stimme als Frau zählte nicht, in der männlichen Tempelhierarchie </w:t>
      </w:r>
      <w:r>
        <w:rPr>
          <w:lang w:val="de-DE"/>
        </w:rPr>
        <w:t xml:space="preserve">steht sie </w:t>
      </w:r>
      <w:r w:rsidRPr="00B57398">
        <w:rPr>
          <w:lang w:val="de-DE"/>
        </w:rPr>
        <w:t xml:space="preserve">ganz weit unten. Aber sie hat eine Vision. Und dann begegnet ihr das Kind. Gott begegnet den Menschen, wo sie ihn nicht vermuten – der blutjungen Maria geht es so und der hochbetagten Hanna. Alles hat sich gelohnt. </w:t>
      </w:r>
    </w:p>
    <w:p w14:paraId="109AFE76" w14:textId="35FE0BF4" w:rsidR="00B57398" w:rsidRPr="00B57398" w:rsidRDefault="00B57398" w:rsidP="00B57398">
      <w:pPr>
        <w:rPr>
          <w:lang w:val="de-DE"/>
        </w:rPr>
      </w:pPr>
      <w:r w:rsidRPr="00B57398">
        <w:rPr>
          <w:lang w:val="de-DE"/>
        </w:rPr>
        <w:t xml:space="preserve">"Jetzt erst recht!". Ganz gleich, wie alt, wie fromm, wie gebildet, wie geeignet einer oder eine ist. Gott legt der Welt sein Kind in die Arme. An Weihnachten. Und </w:t>
      </w:r>
      <w:r>
        <w:rPr>
          <w:lang w:val="de-DE"/>
        </w:rPr>
        <w:t>in den</w:t>
      </w:r>
      <w:r w:rsidRPr="00B57398">
        <w:rPr>
          <w:lang w:val="de-DE"/>
        </w:rPr>
        <w:t xml:space="preserve"> Woche</w:t>
      </w:r>
      <w:r>
        <w:rPr>
          <w:lang w:val="de-DE"/>
        </w:rPr>
        <w:t>n</w:t>
      </w:r>
      <w:r w:rsidRPr="00B57398">
        <w:rPr>
          <w:lang w:val="de-DE"/>
        </w:rPr>
        <w:t xml:space="preserve"> danach und immer. Es geht nicht ums Perfekt</w:t>
      </w:r>
      <w:r>
        <w:rPr>
          <w:lang w:val="de-DE"/>
        </w:rPr>
        <w:t>-S</w:t>
      </w:r>
      <w:r w:rsidRPr="00B57398">
        <w:rPr>
          <w:lang w:val="de-DE"/>
        </w:rPr>
        <w:t>ein, sondern ums Echt</w:t>
      </w:r>
      <w:r>
        <w:rPr>
          <w:lang w:val="de-DE"/>
        </w:rPr>
        <w:t>-S</w:t>
      </w:r>
      <w:r w:rsidRPr="00B57398">
        <w:rPr>
          <w:lang w:val="de-DE"/>
        </w:rPr>
        <w:t>ein und Da</w:t>
      </w:r>
      <w:r>
        <w:rPr>
          <w:lang w:val="de-DE"/>
        </w:rPr>
        <w:t>-S</w:t>
      </w:r>
      <w:r w:rsidRPr="00B57398">
        <w:rPr>
          <w:lang w:val="de-DE"/>
        </w:rPr>
        <w:t>ein.</w:t>
      </w:r>
    </w:p>
    <w:p w14:paraId="2520AC2B" w14:textId="77777777" w:rsidR="00B57398" w:rsidRPr="00B57398" w:rsidRDefault="00B57398" w:rsidP="00B57398">
      <w:pPr>
        <w:rPr>
          <w:lang w:val="de-DE"/>
        </w:rPr>
      </w:pPr>
      <w:r w:rsidRPr="00B57398">
        <w:rPr>
          <w:lang w:val="de-DE"/>
        </w:rPr>
        <w:t>Gott legt uns das Leben selbst in die Arme. Also, mit offenen Armen durchs Leben gehen, mit offenen Augen durch die Welt – in Tempel und Kirchen, Pflegeheime und Schulen, Kliniken und Kaufhäuser – egal wohin – Hauptsache, offen, erwartungsvoll, jederzeit bereit, ein Kind in den Arm zu nehmen. Wie Hanna und Simeon, weil Gott diese Welt überrascht und beschenkt.</w:t>
      </w:r>
    </w:p>
    <w:p w14:paraId="7179A30B" w14:textId="77777777" w:rsidR="00B57398" w:rsidRPr="00B57398" w:rsidRDefault="00B57398" w:rsidP="00B57398">
      <w:pPr>
        <w:rPr>
          <w:lang w:val="de-DE"/>
        </w:rPr>
      </w:pPr>
      <w:r w:rsidRPr="00B57398">
        <w:rPr>
          <w:lang w:val="de-DE"/>
        </w:rPr>
        <w:t>Stützen wir uns gegenseitig darin, dass Hoffnung für das Neue aus den alten Verheißungen entstehen kann, dass Erlösung und Befreiung möglich sind.</w:t>
      </w:r>
    </w:p>
    <w:p w14:paraId="6270CA64" w14:textId="77777777" w:rsidR="00B57398" w:rsidRPr="00B57398" w:rsidRDefault="00B57398" w:rsidP="00B57398">
      <w:pPr>
        <w:rPr>
          <w:lang w:val="de-DE"/>
        </w:rPr>
      </w:pPr>
      <w:r w:rsidRPr="00B57398">
        <w:rPr>
          <w:lang w:val="de-DE"/>
        </w:rPr>
        <w:t xml:space="preserve">Vielleicht ist es der offene Geist dieser beiden alten Menschen, der uns auch heute noch inspirieren kann, an der Hoffnung festzuhalten und die Zeichen der Zeit zu erkennen – und dort, wo es möglich ist, dem guten Leben, der Befreiung, dem Frieden eine Chance zu geben. </w:t>
      </w:r>
    </w:p>
    <w:p w14:paraId="1C113FAA" w14:textId="77777777" w:rsidR="00B57398" w:rsidRDefault="00B57398" w:rsidP="00B57398">
      <w:pPr>
        <w:rPr>
          <w:lang w:val="de-DE"/>
        </w:rPr>
      </w:pPr>
      <w:r w:rsidRPr="00B57398">
        <w:rPr>
          <w:lang w:val="de-DE"/>
        </w:rPr>
        <w:t>Eine gute Botschaft für das HEILIGES JAHR 2025 – das JAHR DER HOFFNUNG!</w:t>
      </w:r>
    </w:p>
    <w:p w14:paraId="7220B52B" w14:textId="15685A12" w:rsidR="00FB7FB2" w:rsidRPr="00FB7FB2" w:rsidRDefault="00FB7FB2" w:rsidP="00FB7FB2">
      <w:pPr>
        <w:jc w:val="right"/>
        <w:rPr>
          <w:i/>
          <w:iCs/>
          <w:lang w:val="de-DE"/>
        </w:rPr>
      </w:pPr>
      <w:r w:rsidRPr="00FB7FB2">
        <w:rPr>
          <w:i/>
          <w:iCs/>
          <w:lang w:val="de-DE"/>
        </w:rPr>
        <w:t>Christian Nuener</w:t>
      </w:r>
      <w:r>
        <w:rPr>
          <w:i/>
          <w:iCs/>
          <w:lang w:val="de-DE"/>
        </w:rPr>
        <w:br/>
        <w:t>(</w:t>
      </w:r>
      <w:r w:rsidR="00DA647C">
        <w:rPr>
          <w:i/>
          <w:iCs/>
          <w:lang w:val="de-DE"/>
        </w:rPr>
        <w:t>i</w:t>
      </w:r>
      <w:r w:rsidRPr="00FB7FB2">
        <w:rPr>
          <w:i/>
          <w:iCs/>
          <w:lang w:val="de-DE"/>
        </w:rPr>
        <w:t>n Anlehnung an eine Morgenfeier im Radio mit einer evangelischen Pfarrerin</w:t>
      </w:r>
      <w:r>
        <w:rPr>
          <w:i/>
          <w:iCs/>
          <w:lang w:val="de-DE"/>
        </w:rPr>
        <w:t>)</w:t>
      </w:r>
    </w:p>
    <w:p w14:paraId="3B70D178" w14:textId="77777777" w:rsidR="00FB7FB2" w:rsidRPr="00B57398" w:rsidRDefault="00FB7FB2" w:rsidP="00B57398">
      <w:pPr>
        <w:rPr>
          <w:lang w:val="de-DE"/>
        </w:rPr>
      </w:pPr>
    </w:p>
    <w:p w14:paraId="27A71287" w14:textId="77777777" w:rsidR="00B57398" w:rsidRPr="00B57398" w:rsidRDefault="00B57398" w:rsidP="00B57398">
      <w:pPr>
        <w:rPr>
          <w:lang w:val="de-DE"/>
        </w:rPr>
      </w:pPr>
    </w:p>
    <w:p w14:paraId="330C6D26" w14:textId="7BF2660A" w:rsidR="004D64B8" w:rsidRPr="00FB7FB2" w:rsidRDefault="004D64B8" w:rsidP="00FB7FB2">
      <w:pPr>
        <w:pStyle w:val="berschrift2"/>
        <w:jc w:val="center"/>
        <w:rPr>
          <w:rFonts w:eastAsia="Times New Roman"/>
          <w:b w:val="0"/>
          <w:bCs w:val="0"/>
          <w:sz w:val="32"/>
          <w:szCs w:val="32"/>
          <w:lang w:val="de-AT"/>
        </w:rPr>
      </w:pPr>
      <w:bookmarkStart w:id="11" w:name="_Toc184057688"/>
      <w:r w:rsidRPr="00FB7FB2">
        <w:rPr>
          <w:rFonts w:eastAsia="Times New Roman"/>
          <w:b w:val="0"/>
          <w:bCs w:val="0"/>
          <w:sz w:val="32"/>
          <w:szCs w:val="32"/>
          <w:lang w:val="de-AT"/>
        </w:rPr>
        <w:lastRenderedPageBreak/>
        <w:t xml:space="preserve">Verkündigungsbulle zum Heiligen Jahr 2025 </w:t>
      </w:r>
      <w:r w:rsidR="00FB7FB2">
        <w:rPr>
          <w:rFonts w:eastAsia="Times New Roman"/>
          <w:b w:val="0"/>
          <w:bCs w:val="0"/>
          <w:sz w:val="32"/>
          <w:szCs w:val="32"/>
          <w:lang w:val="de-AT"/>
        </w:rPr>
        <w:br/>
      </w:r>
      <w:r w:rsidRPr="00FB7FB2">
        <w:rPr>
          <w:rFonts w:eastAsia="Times New Roman"/>
          <w:b w:val="0"/>
          <w:bCs w:val="0"/>
          <w:sz w:val="32"/>
          <w:szCs w:val="32"/>
          <w:lang w:val="de-AT"/>
        </w:rPr>
        <w:t>Abschnitte 1-3</w:t>
      </w:r>
      <w:bookmarkEnd w:id="11"/>
      <w:r w:rsidRPr="00FB7FB2">
        <w:rPr>
          <w:rFonts w:eastAsia="Times New Roman"/>
          <w:b w:val="0"/>
          <w:bCs w:val="0"/>
          <w:sz w:val="32"/>
          <w:szCs w:val="32"/>
          <w:lang w:val="de-AT"/>
        </w:rPr>
        <w:t xml:space="preserve"> </w:t>
      </w:r>
    </w:p>
    <w:p w14:paraId="54E007AA" w14:textId="77777777" w:rsidR="004D64B8" w:rsidRPr="004D64B8" w:rsidRDefault="004D64B8" w:rsidP="004D64B8">
      <w:pPr>
        <w:rPr>
          <w:lang w:val="de-DE"/>
        </w:rPr>
      </w:pPr>
    </w:p>
    <w:p w14:paraId="0C2B3F5E" w14:textId="77777777" w:rsidR="00FB7FB2" w:rsidRDefault="00AF7F5B" w:rsidP="00FB7FB2">
      <w:pPr>
        <w:tabs>
          <w:tab w:val="right" w:pos="9354"/>
        </w:tabs>
      </w:pPr>
      <w:r w:rsidRPr="002875D4">
        <w:rPr>
          <w:b/>
          <w:bCs/>
        </w:rPr>
        <w:t>Abschnitt 1: Die Hoffnung als Wunsch und Erwartung des Guten</w:t>
      </w:r>
    </w:p>
    <w:p w14:paraId="3150673B" w14:textId="77777777" w:rsidR="00FB7FB2" w:rsidRDefault="00AF7F5B" w:rsidP="00FB7FB2">
      <w:pPr>
        <w:tabs>
          <w:tab w:val="right" w:pos="9354"/>
        </w:tabs>
      </w:pPr>
      <w:r>
        <w:t>Hoffnung entsteht dort, wo die Umstände und Zustände bedauernswert sind, wo die Zuversicht schwindet, Angst und Verzweiflung um sich greift, Zweifel aufkommt.</w:t>
      </w:r>
    </w:p>
    <w:p w14:paraId="3BC810C1" w14:textId="77777777" w:rsidR="00FB7FB2" w:rsidRDefault="00AF7F5B" w:rsidP="00FB7FB2">
      <w:pPr>
        <w:pStyle w:val="Listenabsatz"/>
        <w:numPr>
          <w:ilvl w:val="0"/>
          <w:numId w:val="11"/>
        </w:numPr>
        <w:tabs>
          <w:tab w:val="right" w:pos="9354"/>
        </w:tabs>
      </w:pPr>
      <w:r>
        <w:t xml:space="preserve">Gelingt es uns, den Menschen um uns herum die Angst zu nehmen oder zumindest die Verzweiflung zu mildern? </w:t>
      </w:r>
    </w:p>
    <w:p w14:paraId="5ADB13E5" w14:textId="757E23EA" w:rsidR="00AF7F5B" w:rsidRDefault="00AF7F5B" w:rsidP="00FB7FB2">
      <w:pPr>
        <w:pStyle w:val="Listenabsatz"/>
        <w:numPr>
          <w:ilvl w:val="0"/>
          <w:numId w:val="11"/>
        </w:numPr>
        <w:tabs>
          <w:tab w:val="right" w:pos="9354"/>
        </w:tabs>
      </w:pPr>
      <w:r>
        <w:t>Versuchen wir es und hoffen wir auf Gottes Gnade und Hilfe</w:t>
      </w:r>
      <w:r w:rsidR="00877A55">
        <w:t>!</w:t>
      </w:r>
    </w:p>
    <w:p w14:paraId="052A47EA" w14:textId="77777777" w:rsidR="00242314" w:rsidRDefault="00242314" w:rsidP="00242314">
      <w:pPr>
        <w:tabs>
          <w:tab w:val="right" w:pos="9354"/>
        </w:tabs>
      </w:pPr>
    </w:p>
    <w:p w14:paraId="2D0E8F16" w14:textId="77777777" w:rsidR="00FB7FB2" w:rsidRDefault="00AF7F5B" w:rsidP="00FB7FB2">
      <w:r w:rsidRPr="002875D4">
        <w:rPr>
          <w:b/>
          <w:bCs/>
        </w:rPr>
        <w:t>Abschnitt 2</w:t>
      </w:r>
      <w:r>
        <w:rPr>
          <w:b/>
          <w:bCs/>
        </w:rPr>
        <w:t>:</w:t>
      </w:r>
      <w:r w:rsidRPr="002875D4">
        <w:rPr>
          <w:b/>
          <w:bCs/>
        </w:rPr>
        <w:t xml:space="preserve"> Von der Herausforderung, das Evangelium zu verkünden</w:t>
      </w:r>
    </w:p>
    <w:p w14:paraId="1256BE78" w14:textId="77777777" w:rsidR="00FB7FB2" w:rsidRDefault="00AF7F5B" w:rsidP="00FB7FB2">
      <w:r>
        <w:t>Papst Franziskus bringt das Jahr der Hoffnung mit der Verkündigungstätigkeit des Hl.</w:t>
      </w:r>
      <w:r w:rsidR="00FB7FB2">
        <w:t> </w:t>
      </w:r>
      <w:r>
        <w:t>Paulus in Verbindung: der Wunsch, ALLEN die Botschaft von Jesus Christus zu bringen, der gelebt, geliebt und gelitten hat, der gestorben ist und auferweckt wurde – als eine Botschaft, die heilt und befreit, weil Gott uns gleich geworden ist</w:t>
      </w:r>
      <w:r w:rsidR="00FB7FB2">
        <w:t>,</w:t>
      </w:r>
      <w:r>
        <w:t xml:space="preserve"> und alle Höhen und Tiefen des Menschseins kennt. Ein Gott, der nicht fern ist, sondern der weiß, wie es um uns und unsere Welt steht, und auf den wir all unsere Hoffnung werfen können – in dem Vertrauen, dass er unser Engagement vollenden wird.</w:t>
      </w:r>
    </w:p>
    <w:p w14:paraId="0E3560C6" w14:textId="77777777" w:rsidR="00FB7FB2" w:rsidRDefault="00AF7F5B" w:rsidP="00FB7FB2">
      <w:pPr>
        <w:pStyle w:val="Listenabsatz"/>
        <w:numPr>
          <w:ilvl w:val="0"/>
          <w:numId w:val="12"/>
        </w:numPr>
      </w:pPr>
      <w:r>
        <w:t>Trägt unser Tun die Handschrift Gottes?</w:t>
      </w:r>
    </w:p>
    <w:p w14:paraId="436A57BE" w14:textId="77777777" w:rsidR="00FB7FB2" w:rsidRDefault="00AF7F5B" w:rsidP="00FB7FB2">
      <w:pPr>
        <w:pStyle w:val="Listenabsatz"/>
        <w:numPr>
          <w:ilvl w:val="0"/>
          <w:numId w:val="12"/>
        </w:numPr>
      </w:pPr>
      <w:r>
        <w:t>Wird in unserer Haltung zur Welt und zu den Menschen die Liebe Jesu Christi deutlich?</w:t>
      </w:r>
    </w:p>
    <w:p w14:paraId="21973164" w14:textId="71ED9B43" w:rsidR="00AF7F5B" w:rsidRDefault="00AF7F5B" w:rsidP="00FB7FB2">
      <w:pPr>
        <w:pStyle w:val="Listenabsatz"/>
        <w:numPr>
          <w:ilvl w:val="0"/>
          <w:numId w:val="12"/>
        </w:numPr>
      </w:pPr>
      <w:r>
        <w:t>Ist unserem Reden die aufmunternde Kraft des Heiligen Geistes anzumerken?</w:t>
      </w:r>
    </w:p>
    <w:p w14:paraId="7E2914D8" w14:textId="77777777" w:rsidR="00242314" w:rsidRDefault="00242314" w:rsidP="00242314"/>
    <w:p w14:paraId="3F62D9E9" w14:textId="77777777" w:rsidR="00FB7FB2" w:rsidRDefault="00AF7F5B" w:rsidP="00FB7FB2">
      <w:pPr>
        <w:keepNext/>
        <w:keepLines/>
      </w:pPr>
      <w:r w:rsidRPr="002875D4">
        <w:rPr>
          <w:b/>
          <w:bCs/>
        </w:rPr>
        <w:t>Abschnitt 3</w:t>
      </w:r>
      <w:r>
        <w:rPr>
          <w:b/>
          <w:bCs/>
        </w:rPr>
        <w:t>:</w:t>
      </w:r>
      <w:r w:rsidRPr="002875D4">
        <w:rPr>
          <w:b/>
          <w:bCs/>
        </w:rPr>
        <w:t xml:space="preserve"> Nichts kann uns trennen von der Liebe Gottes.</w:t>
      </w:r>
    </w:p>
    <w:p w14:paraId="2DE57857" w14:textId="77777777" w:rsidR="00FB7FB2" w:rsidRDefault="00AF7F5B" w:rsidP="00FB7FB2">
      <w:pPr>
        <w:keepNext/>
        <w:keepLines/>
      </w:pPr>
      <w:r>
        <w:t>Man stelle sich die Anfänge der christlichen Gemeinden vor, wie sie von vielen Seiten unter Beobachtung und auch unter Beschuss standen: Wie kann man sich jemandem anvertrauen, der offensichtlich komplett gescheitert ist und dessen Leben mit der geballten Wucht einer übermächtigen Staatsgewalt ausgelöscht wurde? Ist das nicht sehr unklug? Gibt es nicht andere Mächte und Götter, die uns Heil und Wohlergehen in Aussicht stellen? Warum sollten wir alles auf eine Karte setzen und auf Jesus Christus vertrauen?</w:t>
      </w:r>
    </w:p>
    <w:p w14:paraId="60F0CE12" w14:textId="77777777" w:rsidR="00FB7FB2" w:rsidRDefault="00AF7F5B" w:rsidP="00FB7FB2">
      <w:pPr>
        <w:pStyle w:val="Listenabsatz"/>
        <w:keepNext/>
        <w:keepLines/>
        <w:numPr>
          <w:ilvl w:val="0"/>
          <w:numId w:val="13"/>
        </w:numPr>
      </w:pPr>
      <w:r>
        <w:t xml:space="preserve">Weil es die Liebe ist, von der das Kind im Stall </w:t>
      </w:r>
      <w:r w:rsidR="00FB7FB2">
        <w:t>erzählt</w:t>
      </w:r>
      <w:r>
        <w:t xml:space="preserve"> – verletzlich, gefährdet und klein, erst von den Großen unbeachtet und dann mit allen zur Verfügung stehenden Mitteln verfolgt</w:t>
      </w:r>
      <w:r w:rsidR="00FB7FB2">
        <w:t>.</w:t>
      </w:r>
    </w:p>
    <w:p w14:paraId="49B2E297" w14:textId="77777777" w:rsidR="00FB7FB2" w:rsidRDefault="00FB7FB2" w:rsidP="00FB7FB2">
      <w:pPr>
        <w:pStyle w:val="Listenabsatz"/>
        <w:keepNext/>
        <w:keepLines/>
        <w:numPr>
          <w:ilvl w:val="0"/>
          <w:numId w:val="13"/>
        </w:numPr>
      </w:pPr>
      <w:r>
        <w:t>D</w:t>
      </w:r>
      <w:r w:rsidR="00AF7F5B">
        <w:t xml:space="preserve">och oder gerade deshalb voller Leben, Freude, Hoffnung und Glück. </w:t>
      </w:r>
    </w:p>
    <w:p w14:paraId="404E886B" w14:textId="0E00A47C" w:rsidR="00AF7F5B" w:rsidRDefault="00AF7F5B" w:rsidP="00FB7FB2">
      <w:pPr>
        <w:pStyle w:val="Listenabsatz"/>
        <w:keepNext/>
        <w:keepLines/>
        <w:numPr>
          <w:ilvl w:val="0"/>
          <w:numId w:val="13"/>
        </w:numPr>
      </w:pPr>
      <w:r>
        <w:t>Das lässt niemanden kalt und weckt in uns allen den Impuls, füreinander da zu sein.</w:t>
      </w:r>
    </w:p>
    <w:p w14:paraId="7384EE74" w14:textId="77777777" w:rsidR="00622290" w:rsidRDefault="00622290" w:rsidP="005F4E1C">
      <w:pPr>
        <w:rPr>
          <w:rFonts w:eastAsia="Calibri"/>
        </w:rPr>
      </w:pPr>
    </w:p>
    <w:p w14:paraId="14766481" w14:textId="5F69A601" w:rsidR="00FB7FB2" w:rsidRPr="00FB7FB2" w:rsidRDefault="00FB7FB2" w:rsidP="00FB7FB2">
      <w:pPr>
        <w:jc w:val="right"/>
        <w:rPr>
          <w:i/>
          <w:iCs/>
          <w:lang w:val="de-DE"/>
        </w:rPr>
      </w:pPr>
      <w:r w:rsidRPr="00FB7FB2">
        <w:rPr>
          <w:i/>
          <w:iCs/>
          <w:lang w:val="de-DE"/>
        </w:rPr>
        <w:t>Christine Drexler</w:t>
      </w:r>
    </w:p>
    <w:p w14:paraId="672869F9" w14:textId="77777777" w:rsidR="00FB7FB2" w:rsidRDefault="00FB7FB2" w:rsidP="005F4E1C">
      <w:pPr>
        <w:rPr>
          <w:rFonts w:eastAsia="Calibri"/>
        </w:rPr>
      </w:pPr>
    </w:p>
    <w:sectPr w:rsidR="00FB7FB2" w:rsidSect="00E018A2">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BDA0" w14:textId="77777777" w:rsidR="006F2773" w:rsidRDefault="006F2773" w:rsidP="005F4E1C">
      <w:r>
        <w:separator/>
      </w:r>
    </w:p>
    <w:p w14:paraId="7C2C56E6" w14:textId="77777777" w:rsidR="006F2773" w:rsidRDefault="006F2773" w:rsidP="005F4E1C"/>
    <w:p w14:paraId="4C0EA31A" w14:textId="77777777" w:rsidR="006F2773" w:rsidRDefault="006F2773" w:rsidP="005F4E1C"/>
  </w:endnote>
  <w:endnote w:type="continuationSeparator" w:id="0">
    <w:p w14:paraId="1047D597" w14:textId="77777777" w:rsidR="006F2773" w:rsidRDefault="006F2773" w:rsidP="005F4E1C">
      <w:r>
        <w:continuationSeparator/>
      </w:r>
    </w:p>
    <w:p w14:paraId="2ED9BC3A" w14:textId="77777777" w:rsidR="006F2773" w:rsidRDefault="006F2773" w:rsidP="005F4E1C"/>
    <w:p w14:paraId="7216C3A6" w14:textId="77777777" w:rsidR="006F2773" w:rsidRDefault="006F2773" w:rsidP="005F4E1C"/>
  </w:endnote>
  <w:endnote w:type="continuationNotice" w:id="1">
    <w:p w14:paraId="769400FD" w14:textId="77777777" w:rsidR="006F2773" w:rsidRDefault="006F2773" w:rsidP="005F4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6A28" w14:textId="76E5807E" w:rsidR="00C157DA" w:rsidRPr="00C157DA" w:rsidRDefault="00E348A6" w:rsidP="00C157DA">
    <w:pPr>
      <w:pStyle w:val="Fuzeile"/>
      <w:tabs>
        <w:tab w:val="clear" w:pos="9072"/>
        <w:tab w:val="right" w:pos="9354"/>
      </w:tabs>
      <w:spacing w:after="0"/>
      <w:rPr>
        <w:sz w:val="18"/>
        <w:szCs w:val="18"/>
        <w:lang w:val="de-DE"/>
      </w:rPr>
    </w:pPr>
    <w:r w:rsidRPr="006C1EF3">
      <w:rPr>
        <w:sz w:val="18"/>
        <w:szCs w:val="18"/>
        <w:lang w:val="de-DE"/>
      </w:rPr>
      <w:t>02. Februar 2025 – Lichtmess + Eröffnung Jahr der Hoffnung</w:t>
    </w:r>
    <w:r w:rsidR="00432D4C" w:rsidRPr="006C1EF3">
      <w:rPr>
        <w:sz w:val="18"/>
        <w:szCs w:val="18"/>
        <w:lang w:val="de-DE"/>
      </w:rPr>
      <w:t xml:space="preserve"> / </w:t>
    </w:r>
    <w:r w:rsidR="002534BD" w:rsidRPr="006C1EF3">
      <w:rPr>
        <w:sz w:val="18"/>
        <w:szCs w:val="18"/>
        <w:lang w:val="de-DE"/>
      </w:rPr>
      <w:t xml:space="preserve">Gestaltungselemente für </w:t>
    </w:r>
    <w:r w:rsidR="00C157DA">
      <w:rPr>
        <w:sz w:val="18"/>
        <w:szCs w:val="18"/>
        <w:lang w:val="de-DE"/>
      </w:rPr>
      <w:t xml:space="preserve">den Gottesdienst </w:t>
    </w:r>
    <w:r w:rsidR="004E5F8D" w:rsidRPr="006C1EF3">
      <w:rPr>
        <w:sz w:val="18"/>
        <w:szCs w:val="18"/>
        <w:lang w:val="de-DE"/>
      </w:rPr>
      <w:tab/>
    </w:r>
    <w:r w:rsidR="00C157DA" w:rsidRPr="006C1EF3">
      <w:rPr>
        <w:sz w:val="18"/>
        <w:szCs w:val="18"/>
        <w:lang w:val="de-DE"/>
      </w:rPr>
      <w:t xml:space="preserve">Seite </w:t>
    </w:r>
    <w:r w:rsidR="00C157DA" w:rsidRPr="006C1EF3">
      <w:rPr>
        <w:bCs/>
        <w:sz w:val="18"/>
        <w:szCs w:val="18"/>
        <w:lang w:val="de-DE"/>
      </w:rPr>
      <w:fldChar w:fldCharType="begin"/>
    </w:r>
    <w:r w:rsidR="00C157DA" w:rsidRPr="006C1EF3">
      <w:rPr>
        <w:bCs/>
        <w:sz w:val="18"/>
        <w:szCs w:val="18"/>
        <w:lang w:val="de-DE"/>
      </w:rPr>
      <w:instrText>PAGE  \* Arabic  \* MERGEFORMAT</w:instrText>
    </w:r>
    <w:r w:rsidR="00C157DA" w:rsidRPr="006C1EF3">
      <w:rPr>
        <w:bCs/>
        <w:sz w:val="18"/>
        <w:szCs w:val="18"/>
        <w:lang w:val="de-DE"/>
      </w:rPr>
      <w:fldChar w:fldCharType="separate"/>
    </w:r>
    <w:r w:rsidR="00C157DA">
      <w:rPr>
        <w:bCs/>
        <w:sz w:val="18"/>
        <w:szCs w:val="18"/>
        <w:lang w:val="de-DE"/>
      </w:rPr>
      <w:t>2</w:t>
    </w:r>
    <w:r w:rsidR="00C157DA" w:rsidRPr="006C1EF3">
      <w:rPr>
        <w:bCs/>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D9F8" w14:textId="77777777" w:rsidR="006F2773" w:rsidRDefault="006F2773" w:rsidP="005F4E1C">
      <w:r>
        <w:separator/>
      </w:r>
    </w:p>
    <w:p w14:paraId="58B3BD35" w14:textId="77777777" w:rsidR="006F2773" w:rsidRDefault="006F2773" w:rsidP="005F4E1C"/>
    <w:p w14:paraId="026E8A5A" w14:textId="77777777" w:rsidR="006F2773" w:rsidRDefault="006F2773" w:rsidP="005F4E1C"/>
  </w:footnote>
  <w:footnote w:type="continuationSeparator" w:id="0">
    <w:p w14:paraId="4FDC453F" w14:textId="77777777" w:rsidR="006F2773" w:rsidRDefault="006F2773" w:rsidP="005F4E1C">
      <w:r>
        <w:continuationSeparator/>
      </w:r>
    </w:p>
    <w:p w14:paraId="5059634B" w14:textId="77777777" w:rsidR="006F2773" w:rsidRDefault="006F2773" w:rsidP="005F4E1C"/>
    <w:p w14:paraId="1043132F" w14:textId="77777777" w:rsidR="006F2773" w:rsidRDefault="006F2773" w:rsidP="005F4E1C"/>
  </w:footnote>
  <w:footnote w:type="continuationNotice" w:id="1">
    <w:p w14:paraId="56FEFAB6" w14:textId="77777777" w:rsidR="006F2773" w:rsidRDefault="006F2773" w:rsidP="005F4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8879" w14:textId="0A54FDE2" w:rsidR="00E74472" w:rsidRDefault="00E74472" w:rsidP="00A01EF7">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D8DA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78D4CAE"/>
    <w:multiLevelType w:val="hybridMultilevel"/>
    <w:tmpl w:val="736EB460"/>
    <w:lvl w:ilvl="0" w:tplc="ECF06D46">
      <w:start w:val="1"/>
      <w:numFmt w:val="decimal"/>
      <w:lvlText w:val="%1."/>
      <w:lvlJc w:val="left"/>
      <w:pPr>
        <w:ind w:left="2630" w:hanging="360"/>
      </w:pPr>
      <w:rPr>
        <w:rFonts w:hint="default"/>
      </w:rPr>
    </w:lvl>
    <w:lvl w:ilvl="1" w:tplc="0C070019" w:tentative="1">
      <w:start w:val="1"/>
      <w:numFmt w:val="lowerLetter"/>
      <w:lvlText w:val="%2."/>
      <w:lvlJc w:val="left"/>
      <w:pPr>
        <w:ind w:left="3350" w:hanging="360"/>
      </w:pPr>
    </w:lvl>
    <w:lvl w:ilvl="2" w:tplc="0C07001B" w:tentative="1">
      <w:start w:val="1"/>
      <w:numFmt w:val="lowerRoman"/>
      <w:lvlText w:val="%3."/>
      <w:lvlJc w:val="right"/>
      <w:pPr>
        <w:ind w:left="4070" w:hanging="180"/>
      </w:pPr>
    </w:lvl>
    <w:lvl w:ilvl="3" w:tplc="0C07000F" w:tentative="1">
      <w:start w:val="1"/>
      <w:numFmt w:val="decimal"/>
      <w:lvlText w:val="%4."/>
      <w:lvlJc w:val="left"/>
      <w:pPr>
        <w:ind w:left="4790" w:hanging="360"/>
      </w:pPr>
    </w:lvl>
    <w:lvl w:ilvl="4" w:tplc="0C070019" w:tentative="1">
      <w:start w:val="1"/>
      <w:numFmt w:val="lowerLetter"/>
      <w:lvlText w:val="%5."/>
      <w:lvlJc w:val="left"/>
      <w:pPr>
        <w:ind w:left="5510" w:hanging="360"/>
      </w:pPr>
    </w:lvl>
    <w:lvl w:ilvl="5" w:tplc="0C07001B" w:tentative="1">
      <w:start w:val="1"/>
      <w:numFmt w:val="lowerRoman"/>
      <w:lvlText w:val="%6."/>
      <w:lvlJc w:val="right"/>
      <w:pPr>
        <w:ind w:left="6230" w:hanging="180"/>
      </w:pPr>
    </w:lvl>
    <w:lvl w:ilvl="6" w:tplc="0C07000F" w:tentative="1">
      <w:start w:val="1"/>
      <w:numFmt w:val="decimal"/>
      <w:lvlText w:val="%7."/>
      <w:lvlJc w:val="left"/>
      <w:pPr>
        <w:ind w:left="6950" w:hanging="360"/>
      </w:pPr>
    </w:lvl>
    <w:lvl w:ilvl="7" w:tplc="0C070019" w:tentative="1">
      <w:start w:val="1"/>
      <w:numFmt w:val="lowerLetter"/>
      <w:lvlText w:val="%8."/>
      <w:lvlJc w:val="left"/>
      <w:pPr>
        <w:ind w:left="7670" w:hanging="360"/>
      </w:pPr>
    </w:lvl>
    <w:lvl w:ilvl="8" w:tplc="0C07001B" w:tentative="1">
      <w:start w:val="1"/>
      <w:numFmt w:val="lowerRoman"/>
      <w:lvlText w:val="%9."/>
      <w:lvlJc w:val="right"/>
      <w:pPr>
        <w:ind w:left="8390" w:hanging="180"/>
      </w:pPr>
    </w:lvl>
  </w:abstractNum>
  <w:abstractNum w:abstractNumId="3" w15:restartNumberingAfterBreak="0">
    <w:nsid w:val="10B63B84"/>
    <w:multiLevelType w:val="hybridMultilevel"/>
    <w:tmpl w:val="0892472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DC7240"/>
    <w:multiLevelType w:val="hybridMultilevel"/>
    <w:tmpl w:val="1D547FA8"/>
    <w:lvl w:ilvl="0" w:tplc="73420708">
      <w:start w:val="1"/>
      <w:numFmt w:val="decimal"/>
      <w:lvlText w:val="%1."/>
      <w:lvlJc w:val="left"/>
      <w:pPr>
        <w:ind w:left="2630" w:hanging="360"/>
      </w:pPr>
      <w:rPr>
        <w:rFonts w:hint="default"/>
      </w:rPr>
    </w:lvl>
    <w:lvl w:ilvl="1" w:tplc="0C070019" w:tentative="1">
      <w:start w:val="1"/>
      <w:numFmt w:val="lowerLetter"/>
      <w:lvlText w:val="%2."/>
      <w:lvlJc w:val="left"/>
      <w:pPr>
        <w:ind w:left="3350" w:hanging="360"/>
      </w:pPr>
    </w:lvl>
    <w:lvl w:ilvl="2" w:tplc="0C07001B" w:tentative="1">
      <w:start w:val="1"/>
      <w:numFmt w:val="lowerRoman"/>
      <w:lvlText w:val="%3."/>
      <w:lvlJc w:val="right"/>
      <w:pPr>
        <w:ind w:left="4070" w:hanging="180"/>
      </w:pPr>
    </w:lvl>
    <w:lvl w:ilvl="3" w:tplc="0C07000F" w:tentative="1">
      <w:start w:val="1"/>
      <w:numFmt w:val="decimal"/>
      <w:lvlText w:val="%4."/>
      <w:lvlJc w:val="left"/>
      <w:pPr>
        <w:ind w:left="4790" w:hanging="360"/>
      </w:pPr>
    </w:lvl>
    <w:lvl w:ilvl="4" w:tplc="0C070019" w:tentative="1">
      <w:start w:val="1"/>
      <w:numFmt w:val="lowerLetter"/>
      <w:lvlText w:val="%5."/>
      <w:lvlJc w:val="left"/>
      <w:pPr>
        <w:ind w:left="5510" w:hanging="360"/>
      </w:pPr>
    </w:lvl>
    <w:lvl w:ilvl="5" w:tplc="0C07001B" w:tentative="1">
      <w:start w:val="1"/>
      <w:numFmt w:val="lowerRoman"/>
      <w:lvlText w:val="%6."/>
      <w:lvlJc w:val="right"/>
      <w:pPr>
        <w:ind w:left="6230" w:hanging="180"/>
      </w:pPr>
    </w:lvl>
    <w:lvl w:ilvl="6" w:tplc="0C07000F" w:tentative="1">
      <w:start w:val="1"/>
      <w:numFmt w:val="decimal"/>
      <w:lvlText w:val="%7."/>
      <w:lvlJc w:val="left"/>
      <w:pPr>
        <w:ind w:left="6950" w:hanging="360"/>
      </w:pPr>
    </w:lvl>
    <w:lvl w:ilvl="7" w:tplc="0C070019" w:tentative="1">
      <w:start w:val="1"/>
      <w:numFmt w:val="lowerLetter"/>
      <w:lvlText w:val="%8."/>
      <w:lvlJc w:val="left"/>
      <w:pPr>
        <w:ind w:left="7670" w:hanging="360"/>
      </w:pPr>
    </w:lvl>
    <w:lvl w:ilvl="8" w:tplc="0C07001B" w:tentative="1">
      <w:start w:val="1"/>
      <w:numFmt w:val="lowerRoman"/>
      <w:lvlText w:val="%9."/>
      <w:lvlJc w:val="right"/>
      <w:pPr>
        <w:ind w:left="8390" w:hanging="180"/>
      </w:pPr>
    </w:lvl>
  </w:abstractNum>
  <w:abstractNum w:abstractNumId="5" w15:restartNumberingAfterBreak="0">
    <w:nsid w:val="190F1885"/>
    <w:multiLevelType w:val="hybridMultilevel"/>
    <w:tmpl w:val="ACACC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350909"/>
    <w:multiLevelType w:val="hybridMultilevel"/>
    <w:tmpl w:val="34A89F8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527B4E"/>
    <w:multiLevelType w:val="hybridMultilevel"/>
    <w:tmpl w:val="92647EC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0645B0"/>
    <w:multiLevelType w:val="hybridMultilevel"/>
    <w:tmpl w:val="491C0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6F0019"/>
    <w:multiLevelType w:val="hybridMultilevel"/>
    <w:tmpl w:val="BB124A5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A408C2"/>
    <w:multiLevelType w:val="hybridMultilevel"/>
    <w:tmpl w:val="6C7C32EC"/>
    <w:lvl w:ilvl="0" w:tplc="0C4C06AC">
      <w:start w:val="1"/>
      <w:numFmt w:val="bullet"/>
      <w:pStyle w:val="ToDo"/>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4FEA7D29"/>
    <w:multiLevelType w:val="hybridMultilevel"/>
    <w:tmpl w:val="363AD7CA"/>
    <w:lvl w:ilvl="0" w:tplc="1950832E">
      <w:start w:val="1"/>
      <w:numFmt w:val="decimal"/>
      <w:pStyle w:val="ProtokollTopnumeriert"/>
      <w:lvlText w:val="ad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B0A4CD6"/>
    <w:multiLevelType w:val="hybridMultilevel"/>
    <w:tmpl w:val="CBF8711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B870525"/>
    <w:multiLevelType w:val="hybridMultilevel"/>
    <w:tmpl w:val="138AD4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4E27BE6"/>
    <w:multiLevelType w:val="multilevel"/>
    <w:tmpl w:val="4FD0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496A6D"/>
    <w:multiLevelType w:val="multilevel"/>
    <w:tmpl w:val="AFF4915E"/>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AE7CDB"/>
    <w:multiLevelType w:val="hybridMultilevel"/>
    <w:tmpl w:val="0C800F72"/>
    <w:lvl w:ilvl="0" w:tplc="0C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550057">
    <w:abstractNumId w:val="0"/>
  </w:num>
  <w:num w:numId="2" w16cid:durableId="489978417">
    <w:abstractNumId w:val="10"/>
  </w:num>
  <w:num w:numId="3" w16cid:durableId="726992851">
    <w:abstractNumId w:val="11"/>
  </w:num>
  <w:num w:numId="4" w16cid:durableId="795950050">
    <w:abstractNumId w:val="5"/>
  </w:num>
  <w:num w:numId="5" w16cid:durableId="612712393">
    <w:abstractNumId w:val="8"/>
  </w:num>
  <w:num w:numId="6" w16cid:durableId="396784667">
    <w:abstractNumId w:val="2"/>
  </w:num>
  <w:num w:numId="7" w16cid:durableId="967860638">
    <w:abstractNumId w:val="4"/>
  </w:num>
  <w:num w:numId="8" w16cid:durableId="27217383">
    <w:abstractNumId w:val="13"/>
  </w:num>
  <w:num w:numId="9" w16cid:durableId="2066836646">
    <w:abstractNumId w:val="15"/>
  </w:num>
  <w:num w:numId="10" w16cid:durableId="19822275">
    <w:abstractNumId w:val="14"/>
  </w:num>
  <w:num w:numId="11" w16cid:durableId="1106267726">
    <w:abstractNumId w:val="9"/>
  </w:num>
  <w:num w:numId="12" w16cid:durableId="1257248144">
    <w:abstractNumId w:val="12"/>
  </w:num>
  <w:num w:numId="13" w16cid:durableId="1318607107">
    <w:abstractNumId w:val="3"/>
  </w:num>
  <w:num w:numId="14" w16cid:durableId="1724132722">
    <w:abstractNumId w:val="7"/>
  </w:num>
  <w:num w:numId="15" w16cid:durableId="797602917">
    <w:abstractNumId w:val="16"/>
  </w:num>
  <w:num w:numId="16" w16cid:durableId="82944517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51"/>
    <w:rsid w:val="000009F2"/>
    <w:rsid w:val="00000EA5"/>
    <w:rsid w:val="00002AB6"/>
    <w:rsid w:val="00003AD0"/>
    <w:rsid w:val="00004333"/>
    <w:rsid w:val="00005F4B"/>
    <w:rsid w:val="0000608F"/>
    <w:rsid w:val="00006278"/>
    <w:rsid w:val="0000729D"/>
    <w:rsid w:val="00010ED0"/>
    <w:rsid w:val="00013BD3"/>
    <w:rsid w:val="000156CA"/>
    <w:rsid w:val="00015A50"/>
    <w:rsid w:val="000238E1"/>
    <w:rsid w:val="00023CCD"/>
    <w:rsid w:val="00024092"/>
    <w:rsid w:val="00024F89"/>
    <w:rsid w:val="00026D16"/>
    <w:rsid w:val="00030E1E"/>
    <w:rsid w:val="00037955"/>
    <w:rsid w:val="00037971"/>
    <w:rsid w:val="0004065A"/>
    <w:rsid w:val="00041545"/>
    <w:rsid w:val="000439C4"/>
    <w:rsid w:val="000444EE"/>
    <w:rsid w:val="00044B8E"/>
    <w:rsid w:val="000458B7"/>
    <w:rsid w:val="000459E9"/>
    <w:rsid w:val="000473D7"/>
    <w:rsid w:val="00052BF1"/>
    <w:rsid w:val="000534CA"/>
    <w:rsid w:val="00053DE7"/>
    <w:rsid w:val="00055205"/>
    <w:rsid w:val="00055B8C"/>
    <w:rsid w:val="0005725C"/>
    <w:rsid w:val="00057508"/>
    <w:rsid w:val="000603A7"/>
    <w:rsid w:val="00060B7B"/>
    <w:rsid w:val="00060FAA"/>
    <w:rsid w:val="0006180C"/>
    <w:rsid w:val="00061CDA"/>
    <w:rsid w:val="00064D56"/>
    <w:rsid w:val="0006508B"/>
    <w:rsid w:val="00065C33"/>
    <w:rsid w:val="0006669A"/>
    <w:rsid w:val="00070906"/>
    <w:rsid w:val="00070914"/>
    <w:rsid w:val="000719CA"/>
    <w:rsid w:val="00072939"/>
    <w:rsid w:val="00073C73"/>
    <w:rsid w:val="0007517B"/>
    <w:rsid w:val="00076AB2"/>
    <w:rsid w:val="00077A62"/>
    <w:rsid w:val="000803C3"/>
    <w:rsid w:val="000804DA"/>
    <w:rsid w:val="000814C4"/>
    <w:rsid w:val="00081B5A"/>
    <w:rsid w:val="00084314"/>
    <w:rsid w:val="00084558"/>
    <w:rsid w:val="000846AE"/>
    <w:rsid w:val="000857CD"/>
    <w:rsid w:val="00086A5F"/>
    <w:rsid w:val="00086CE5"/>
    <w:rsid w:val="00093655"/>
    <w:rsid w:val="00097272"/>
    <w:rsid w:val="00097E5E"/>
    <w:rsid w:val="000A00BA"/>
    <w:rsid w:val="000A1172"/>
    <w:rsid w:val="000A13EC"/>
    <w:rsid w:val="000A3E09"/>
    <w:rsid w:val="000A4CE3"/>
    <w:rsid w:val="000B01BC"/>
    <w:rsid w:val="000B1096"/>
    <w:rsid w:val="000B3634"/>
    <w:rsid w:val="000B4120"/>
    <w:rsid w:val="000B7A8B"/>
    <w:rsid w:val="000C202C"/>
    <w:rsid w:val="000C241D"/>
    <w:rsid w:val="000C3B4E"/>
    <w:rsid w:val="000C56AA"/>
    <w:rsid w:val="000D070A"/>
    <w:rsid w:val="000D2A4F"/>
    <w:rsid w:val="000D542C"/>
    <w:rsid w:val="000D5D53"/>
    <w:rsid w:val="000D6643"/>
    <w:rsid w:val="000D7B5D"/>
    <w:rsid w:val="000E118D"/>
    <w:rsid w:val="000E1C2B"/>
    <w:rsid w:val="000E1C69"/>
    <w:rsid w:val="000E1FE0"/>
    <w:rsid w:val="000E3881"/>
    <w:rsid w:val="000E4F8D"/>
    <w:rsid w:val="000E6492"/>
    <w:rsid w:val="000E787A"/>
    <w:rsid w:val="000F45C0"/>
    <w:rsid w:val="000F4934"/>
    <w:rsid w:val="000F6163"/>
    <w:rsid w:val="000F657A"/>
    <w:rsid w:val="000F7054"/>
    <w:rsid w:val="0010492B"/>
    <w:rsid w:val="001059E6"/>
    <w:rsid w:val="00107140"/>
    <w:rsid w:val="00111239"/>
    <w:rsid w:val="00111D6D"/>
    <w:rsid w:val="001132BE"/>
    <w:rsid w:val="00114547"/>
    <w:rsid w:val="00114929"/>
    <w:rsid w:val="00115915"/>
    <w:rsid w:val="00120A07"/>
    <w:rsid w:val="00120EF5"/>
    <w:rsid w:val="00121FCD"/>
    <w:rsid w:val="0012226D"/>
    <w:rsid w:val="001264FC"/>
    <w:rsid w:val="0012715A"/>
    <w:rsid w:val="0012732C"/>
    <w:rsid w:val="00127C7B"/>
    <w:rsid w:val="0013087D"/>
    <w:rsid w:val="00130DF5"/>
    <w:rsid w:val="00131B2A"/>
    <w:rsid w:val="00132C3F"/>
    <w:rsid w:val="001330D9"/>
    <w:rsid w:val="00133759"/>
    <w:rsid w:val="001338C0"/>
    <w:rsid w:val="00133D5B"/>
    <w:rsid w:val="00133E95"/>
    <w:rsid w:val="0013494C"/>
    <w:rsid w:val="001362D9"/>
    <w:rsid w:val="00136F6A"/>
    <w:rsid w:val="0013730B"/>
    <w:rsid w:val="00143361"/>
    <w:rsid w:val="00143F86"/>
    <w:rsid w:val="00145F72"/>
    <w:rsid w:val="0014705A"/>
    <w:rsid w:val="0014775E"/>
    <w:rsid w:val="00147976"/>
    <w:rsid w:val="00151E9C"/>
    <w:rsid w:val="00157550"/>
    <w:rsid w:val="00157766"/>
    <w:rsid w:val="00160124"/>
    <w:rsid w:val="00160D0F"/>
    <w:rsid w:val="001615CE"/>
    <w:rsid w:val="00163187"/>
    <w:rsid w:val="00164C8A"/>
    <w:rsid w:val="001661CB"/>
    <w:rsid w:val="001662CB"/>
    <w:rsid w:val="00170655"/>
    <w:rsid w:val="00172420"/>
    <w:rsid w:val="0017364B"/>
    <w:rsid w:val="00174D64"/>
    <w:rsid w:val="0017507F"/>
    <w:rsid w:val="001751EA"/>
    <w:rsid w:val="001752A3"/>
    <w:rsid w:val="00175C9E"/>
    <w:rsid w:val="00176793"/>
    <w:rsid w:val="00177B14"/>
    <w:rsid w:val="0018082F"/>
    <w:rsid w:val="001808D7"/>
    <w:rsid w:val="0018256E"/>
    <w:rsid w:val="001828CB"/>
    <w:rsid w:val="00182E8B"/>
    <w:rsid w:val="00185856"/>
    <w:rsid w:val="0018629C"/>
    <w:rsid w:val="00186CBD"/>
    <w:rsid w:val="0019211D"/>
    <w:rsid w:val="001944D4"/>
    <w:rsid w:val="00194773"/>
    <w:rsid w:val="0019762B"/>
    <w:rsid w:val="001A16BF"/>
    <w:rsid w:val="001A339B"/>
    <w:rsid w:val="001A5AD6"/>
    <w:rsid w:val="001B22EF"/>
    <w:rsid w:val="001B2C74"/>
    <w:rsid w:val="001B31A7"/>
    <w:rsid w:val="001B3D71"/>
    <w:rsid w:val="001B7C68"/>
    <w:rsid w:val="001C1175"/>
    <w:rsid w:val="001C278D"/>
    <w:rsid w:val="001C2CA4"/>
    <w:rsid w:val="001C377E"/>
    <w:rsid w:val="001C574C"/>
    <w:rsid w:val="001D0AB9"/>
    <w:rsid w:val="001D0CA2"/>
    <w:rsid w:val="001D1935"/>
    <w:rsid w:val="001D1DAF"/>
    <w:rsid w:val="001D2AB3"/>
    <w:rsid w:val="001D321B"/>
    <w:rsid w:val="001D4635"/>
    <w:rsid w:val="001E21F9"/>
    <w:rsid w:val="001E593B"/>
    <w:rsid w:val="001E5A80"/>
    <w:rsid w:val="001F15A5"/>
    <w:rsid w:val="001F1BF1"/>
    <w:rsid w:val="001F2F62"/>
    <w:rsid w:val="001F325E"/>
    <w:rsid w:val="001F4C66"/>
    <w:rsid w:val="001F6155"/>
    <w:rsid w:val="00210492"/>
    <w:rsid w:val="00211323"/>
    <w:rsid w:val="0021140B"/>
    <w:rsid w:val="002121B4"/>
    <w:rsid w:val="00212D78"/>
    <w:rsid w:val="00213143"/>
    <w:rsid w:val="00217395"/>
    <w:rsid w:val="00217BAA"/>
    <w:rsid w:val="00221979"/>
    <w:rsid w:val="002245CA"/>
    <w:rsid w:val="00225FCB"/>
    <w:rsid w:val="00226D36"/>
    <w:rsid w:val="00226D84"/>
    <w:rsid w:val="0023046B"/>
    <w:rsid w:val="00230971"/>
    <w:rsid w:val="00231214"/>
    <w:rsid w:val="0023144A"/>
    <w:rsid w:val="002337E2"/>
    <w:rsid w:val="002359BE"/>
    <w:rsid w:val="00236091"/>
    <w:rsid w:val="0023627E"/>
    <w:rsid w:val="00236925"/>
    <w:rsid w:val="00240666"/>
    <w:rsid w:val="00242003"/>
    <w:rsid w:val="00242314"/>
    <w:rsid w:val="00243C40"/>
    <w:rsid w:val="00245409"/>
    <w:rsid w:val="00245CFC"/>
    <w:rsid w:val="002462FC"/>
    <w:rsid w:val="00250FCA"/>
    <w:rsid w:val="00251C73"/>
    <w:rsid w:val="002523DA"/>
    <w:rsid w:val="002534BD"/>
    <w:rsid w:val="00253E01"/>
    <w:rsid w:val="00254FE4"/>
    <w:rsid w:val="002578DF"/>
    <w:rsid w:val="00260FBA"/>
    <w:rsid w:val="00261A66"/>
    <w:rsid w:val="0026233F"/>
    <w:rsid w:val="00263B77"/>
    <w:rsid w:val="002647EF"/>
    <w:rsid w:val="00264AF6"/>
    <w:rsid w:val="00265FF3"/>
    <w:rsid w:val="00266093"/>
    <w:rsid w:val="00267B1C"/>
    <w:rsid w:val="0027118F"/>
    <w:rsid w:val="00271E39"/>
    <w:rsid w:val="00272417"/>
    <w:rsid w:val="00273345"/>
    <w:rsid w:val="0027447B"/>
    <w:rsid w:val="0027489F"/>
    <w:rsid w:val="002766F7"/>
    <w:rsid w:val="00280B44"/>
    <w:rsid w:val="002823DA"/>
    <w:rsid w:val="00282783"/>
    <w:rsid w:val="00284C53"/>
    <w:rsid w:val="00285D16"/>
    <w:rsid w:val="0028668E"/>
    <w:rsid w:val="00286E65"/>
    <w:rsid w:val="002875D4"/>
    <w:rsid w:val="00291EDF"/>
    <w:rsid w:val="00294941"/>
    <w:rsid w:val="0029618A"/>
    <w:rsid w:val="002965EF"/>
    <w:rsid w:val="00297EB4"/>
    <w:rsid w:val="002A037D"/>
    <w:rsid w:val="002A2231"/>
    <w:rsid w:val="002A2D7E"/>
    <w:rsid w:val="002A3ABD"/>
    <w:rsid w:val="002A4127"/>
    <w:rsid w:val="002A47EC"/>
    <w:rsid w:val="002A7B80"/>
    <w:rsid w:val="002A7E22"/>
    <w:rsid w:val="002B0C56"/>
    <w:rsid w:val="002B0E9A"/>
    <w:rsid w:val="002B0EE7"/>
    <w:rsid w:val="002B2EDC"/>
    <w:rsid w:val="002B3868"/>
    <w:rsid w:val="002C0B50"/>
    <w:rsid w:val="002C1035"/>
    <w:rsid w:val="002C25DC"/>
    <w:rsid w:val="002C3FAD"/>
    <w:rsid w:val="002C4839"/>
    <w:rsid w:val="002C7C4B"/>
    <w:rsid w:val="002D0611"/>
    <w:rsid w:val="002D4C19"/>
    <w:rsid w:val="002D4D62"/>
    <w:rsid w:val="002D5C97"/>
    <w:rsid w:val="002E05AD"/>
    <w:rsid w:val="002E1430"/>
    <w:rsid w:val="002E38FA"/>
    <w:rsid w:val="002E3F9A"/>
    <w:rsid w:val="002E4C97"/>
    <w:rsid w:val="002E531B"/>
    <w:rsid w:val="002E53F3"/>
    <w:rsid w:val="002E66B0"/>
    <w:rsid w:val="002E7283"/>
    <w:rsid w:val="002E76F0"/>
    <w:rsid w:val="002F3038"/>
    <w:rsid w:val="002F5154"/>
    <w:rsid w:val="002F60BE"/>
    <w:rsid w:val="002F6F07"/>
    <w:rsid w:val="002F6F25"/>
    <w:rsid w:val="00301919"/>
    <w:rsid w:val="0030284F"/>
    <w:rsid w:val="00302B34"/>
    <w:rsid w:val="003035D8"/>
    <w:rsid w:val="003041CB"/>
    <w:rsid w:val="0030492B"/>
    <w:rsid w:val="00304D20"/>
    <w:rsid w:val="003060A4"/>
    <w:rsid w:val="00307E2A"/>
    <w:rsid w:val="00310264"/>
    <w:rsid w:val="00312220"/>
    <w:rsid w:val="00312E8E"/>
    <w:rsid w:val="003136AC"/>
    <w:rsid w:val="00314951"/>
    <w:rsid w:val="0031713C"/>
    <w:rsid w:val="00317EEA"/>
    <w:rsid w:val="003251A7"/>
    <w:rsid w:val="00327958"/>
    <w:rsid w:val="00327CC5"/>
    <w:rsid w:val="003330AA"/>
    <w:rsid w:val="003346B9"/>
    <w:rsid w:val="003401D3"/>
    <w:rsid w:val="003407CE"/>
    <w:rsid w:val="003409DA"/>
    <w:rsid w:val="00343B10"/>
    <w:rsid w:val="00345334"/>
    <w:rsid w:val="00345813"/>
    <w:rsid w:val="00347AE3"/>
    <w:rsid w:val="00350E0A"/>
    <w:rsid w:val="00354952"/>
    <w:rsid w:val="00355363"/>
    <w:rsid w:val="00356B23"/>
    <w:rsid w:val="00362687"/>
    <w:rsid w:val="00362804"/>
    <w:rsid w:val="00363D06"/>
    <w:rsid w:val="00364735"/>
    <w:rsid w:val="00366DD5"/>
    <w:rsid w:val="00370214"/>
    <w:rsid w:val="00372A76"/>
    <w:rsid w:val="00372CDA"/>
    <w:rsid w:val="0037300D"/>
    <w:rsid w:val="00373AFA"/>
    <w:rsid w:val="00373D7B"/>
    <w:rsid w:val="003741FB"/>
    <w:rsid w:val="00376D9C"/>
    <w:rsid w:val="0037757D"/>
    <w:rsid w:val="00377933"/>
    <w:rsid w:val="00382015"/>
    <w:rsid w:val="0038322D"/>
    <w:rsid w:val="0038366D"/>
    <w:rsid w:val="003839F9"/>
    <w:rsid w:val="0038574F"/>
    <w:rsid w:val="00386627"/>
    <w:rsid w:val="00386CCA"/>
    <w:rsid w:val="003871C0"/>
    <w:rsid w:val="00390115"/>
    <w:rsid w:val="00391E98"/>
    <w:rsid w:val="00394856"/>
    <w:rsid w:val="00394932"/>
    <w:rsid w:val="0039495E"/>
    <w:rsid w:val="00395840"/>
    <w:rsid w:val="00396013"/>
    <w:rsid w:val="00396D8A"/>
    <w:rsid w:val="00397579"/>
    <w:rsid w:val="003A11DC"/>
    <w:rsid w:val="003A1417"/>
    <w:rsid w:val="003A197E"/>
    <w:rsid w:val="003A1B8C"/>
    <w:rsid w:val="003A2E77"/>
    <w:rsid w:val="003A385A"/>
    <w:rsid w:val="003A4414"/>
    <w:rsid w:val="003A46DB"/>
    <w:rsid w:val="003A4F45"/>
    <w:rsid w:val="003A6547"/>
    <w:rsid w:val="003B0D31"/>
    <w:rsid w:val="003B2F2C"/>
    <w:rsid w:val="003B5EC6"/>
    <w:rsid w:val="003B6895"/>
    <w:rsid w:val="003C00DB"/>
    <w:rsid w:val="003C0E38"/>
    <w:rsid w:val="003C209E"/>
    <w:rsid w:val="003C335E"/>
    <w:rsid w:val="003C52A8"/>
    <w:rsid w:val="003C5B47"/>
    <w:rsid w:val="003D0454"/>
    <w:rsid w:val="003D15AE"/>
    <w:rsid w:val="003D1817"/>
    <w:rsid w:val="003D37CA"/>
    <w:rsid w:val="003D461A"/>
    <w:rsid w:val="003D538E"/>
    <w:rsid w:val="003D5DE5"/>
    <w:rsid w:val="003E00A5"/>
    <w:rsid w:val="003E2E92"/>
    <w:rsid w:val="003E3D43"/>
    <w:rsid w:val="003E4BE6"/>
    <w:rsid w:val="003E515C"/>
    <w:rsid w:val="003E565C"/>
    <w:rsid w:val="003E7688"/>
    <w:rsid w:val="003E7B9A"/>
    <w:rsid w:val="003F073E"/>
    <w:rsid w:val="003F262B"/>
    <w:rsid w:val="003F6211"/>
    <w:rsid w:val="003F77F0"/>
    <w:rsid w:val="00400E08"/>
    <w:rsid w:val="004014F0"/>
    <w:rsid w:val="00405F5C"/>
    <w:rsid w:val="0041113F"/>
    <w:rsid w:val="00412FE5"/>
    <w:rsid w:val="00413593"/>
    <w:rsid w:val="00413F87"/>
    <w:rsid w:val="00413FE0"/>
    <w:rsid w:val="00417C3D"/>
    <w:rsid w:val="004205FF"/>
    <w:rsid w:val="00421813"/>
    <w:rsid w:val="00427491"/>
    <w:rsid w:val="00427593"/>
    <w:rsid w:val="00430DC2"/>
    <w:rsid w:val="00431E01"/>
    <w:rsid w:val="00432020"/>
    <w:rsid w:val="00432C85"/>
    <w:rsid w:val="00432D4C"/>
    <w:rsid w:val="0043540D"/>
    <w:rsid w:val="004364FE"/>
    <w:rsid w:val="00437CF2"/>
    <w:rsid w:val="00440FBF"/>
    <w:rsid w:val="00441DC1"/>
    <w:rsid w:val="0044213C"/>
    <w:rsid w:val="00443BDA"/>
    <w:rsid w:val="004446A8"/>
    <w:rsid w:val="00445654"/>
    <w:rsid w:val="004457BD"/>
    <w:rsid w:val="004457CA"/>
    <w:rsid w:val="00445AC8"/>
    <w:rsid w:val="0044608F"/>
    <w:rsid w:val="00446BBD"/>
    <w:rsid w:val="00452743"/>
    <w:rsid w:val="004538A6"/>
    <w:rsid w:val="00453B4F"/>
    <w:rsid w:val="00454DCB"/>
    <w:rsid w:val="004552C2"/>
    <w:rsid w:val="004554E9"/>
    <w:rsid w:val="00457381"/>
    <w:rsid w:val="004606E2"/>
    <w:rsid w:val="00461B22"/>
    <w:rsid w:val="004623AA"/>
    <w:rsid w:val="00465873"/>
    <w:rsid w:val="00466A65"/>
    <w:rsid w:val="00470F93"/>
    <w:rsid w:val="0047143D"/>
    <w:rsid w:val="00473493"/>
    <w:rsid w:val="0047504B"/>
    <w:rsid w:val="00475050"/>
    <w:rsid w:val="00475065"/>
    <w:rsid w:val="00481660"/>
    <w:rsid w:val="0048328B"/>
    <w:rsid w:val="004837EF"/>
    <w:rsid w:val="00485359"/>
    <w:rsid w:val="00485BFC"/>
    <w:rsid w:val="00486DD4"/>
    <w:rsid w:val="00487522"/>
    <w:rsid w:val="004906DF"/>
    <w:rsid w:val="00492045"/>
    <w:rsid w:val="00494703"/>
    <w:rsid w:val="00494888"/>
    <w:rsid w:val="004957D8"/>
    <w:rsid w:val="00495AD9"/>
    <w:rsid w:val="004970F6"/>
    <w:rsid w:val="004A03AD"/>
    <w:rsid w:val="004A17D0"/>
    <w:rsid w:val="004A1E57"/>
    <w:rsid w:val="004A2D90"/>
    <w:rsid w:val="004A5F17"/>
    <w:rsid w:val="004A6C4B"/>
    <w:rsid w:val="004B028A"/>
    <w:rsid w:val="004B1A25"/>
    <w:rsid w:val="004B2DF0"/>
    <w:rsid w:val="004B39C6"/>
    <w:rsid w:val="004B490A"/>
    <w:rsid w:val="004B60CC"/>
    <w:rsid w:val="004B763A"/>
    <w:rsid w:val="004C107E"/>
    <w:rsid w:val="004C1336"/>
    <w:rsid w:val="004C1A2B"/>
    <w:rsid w:val="004C3486"/>
    <w:rsid w:val="004C356C"/>
    <w:rsid w:val="004C4AA5"/>
    <w:rsid w:val="004C6B13"/>
    <w:rsid w:val="004D2870"/>
    <w:rsid w:val="004D37A3"/>
    <w:rsid w:val="004D64B8"/>
    <w:rsid w:val="004D7C46"/>
    <w:rsid w:val="004E0BE2"/>
    <w:rsid w:val="004E383D"/>
    <w:rsid w:val="004E426F"/>
    <w:rsid w:val="004E5F2A"/>
    <w:rsid w:val="004E5F8D"/>
    <w:rsid w:val="004E71E1"/>
    <w:rsid w:val="004E7537"/>
    <w:rsid w:val="004F293D"/>
    <w:rsid w:val="004F2A42"/>
    <w:rsid w:val="004F2C88"/>
    <w:rsid w:val="005010AD"/>
    <w:rsid w:val="00504A79"/>
    <w:rsid w:val="00505402"/>
    <w:rsid w:val="00505529"/>
    <w:rsid w:val="00507CAE"/>
    <w:rsid w:val="00513A4A"/>
    <w:rsid w:val="0051439B"/>
    <w:rsid w:val="005157AD"/>
    <w:rsid w:val="00516AE0"/>
    <w:rsid w:val="00520981"/>
    <w:rsid w:val="00521408"/>
    <w:rsid w:val="005215F0"/>
    <w:rsid w:val="00523852"/>
    <w:rsid w:val="0052794A"/>
    <w:rsid w:val="005300CA"/>
    <w:rsid w:val="00530766"/>
    <w:rsid w:val="00532004"/>
    <w:rsid w:val="005326EE"/>
    <w:rsid w:val="00533460"/>
    <w:rsid w:val="00534DA4"/>
    <w:rsid w:val="00534E09"/>
    <w:rsid w:val="00537497"/>
    <w:rsid w:val="00537DB1"/>
    <w:rsid w:val="00546113"/>
    <w:rsid w:val="00546A75"/>
    <w:rsid w:val="00557117"/>
    <w:rsid w:val="00560E6B"/>
    <w:rsid w:val="0056119F"/>
    <w:rsid w:val="005624CB"/>
    <w:rsid w:val="0056258B"/>
    <w:rsid w:val="005643D9"/>
    <w:rsid w:val="005650F7"/>
    <w:rsid w:val="00565EA0"/>
    <w:rsid w:val="00567115"/>
    <w:rsid w:val="00567D61"/>
    <w:rsid w:val="00570A5D"/>
    <w:rsid w:val="00571B60"/>
    <w:rsid w:val="0057267C"/>
    <w:rsid w:val="0057571C"/>
    <w:rsid w:val="0057704E"/>
    <w:rsid w:val="00577575"/>
    <w:rsid w:val="00581776"/>
    <w:rsid w:val="00585A93"/>
    <w:rsid w:val="00585B96"/>
    <w:rsid w:val="005888DE"/>
    <w:rsid w:val="0059063F"/>
    <w:rsid w:val="005913EE"/>
    <w:rsid w:val="00594F57"/>
    <w:rsid w:val="005968F9"/>
    <w:rsid w:val="00596E9E"/>
    <w:rsid w:val="005977B4"/>
    <w:rsid w:val="005A1AC1"/>
    <w:rsid w:val="005A1F9B"/>
    <w:rsid w:val="005A36CE"/>
    <w:rsid w:val="005A39CD"/>
    <w:rsid w:val="005A481B"/>
    <w:rsid w:val="005A5F81"/>
    <w:rsid w:val="005A6372"/>
    <w:rsid w:val="005A66E1"/>
    <w:rsid w:val="005A7499"/>
    <w:rsid w:val="005A7EBF"/>
    <w:rsid w:val="005B4657"/>
    <w:rsid w:val="005B4E66"/>
    <w:rsid w:val="005B7E29"/>
    <w:rsid w:val="005C16B6"/>
    <w:rsid w:val="005C1DAF"/>
    <w:rsid w:val="005C43ED"/>
    <w:rsid w:val="005C4617"/>
    <w:rsid w:val="005D0870"/>
    <w:rsid w:val="005D10C4"/>
    <w:rsid w:val="005D1883"/>
    <w:rsid w:val="005D230D"/>
    <w:rsid w:val="005D314B"/>
    <w:rsid w:val="005D4FF1"/>
    <w:rsid w:val="005D55AF"/>
    <w:rsid w:val="005D5E17"/>
    <w:rsid w:val="005E01E6"/>
    <w:rsid w:val="005E0A35"/>
    <w:rsid w:val="005E0AC7"/>
    <w:rsid w:val="005E3200"/>
    <w:rsid w:val="005E57F7"/>
    <w:rsid w:val="005E6C47"/>
    <w:rsid w:val="005E7009"/>
    <w:rsid w:val="005E7283"/>
    <w:rsid w:val="005E73C4"/>
    <w:rsid w:val="005F03BE"/>
    <w:rsid w:val="005F0421"/>
    <w:rsid w:val="005F23B7"/>
    <w:rsid w:val="005F4E1C"/>
    <w:rsid w:val="005F5084"/>
    <w:rsid w:val="005F5142"/>
    <w:rsid w:val="005F6593"/>
    <w:rsid w:val="00600386"/>
    <w:rsid w:val="00600D0D"/>
    <w:rsid w:val="00602371"/>
    <w:rsid w:val="006031AC"/>
    <w:rsid w:val="006040E7"/>
    <w:rsid w:val="00606635"/>
    <w:rsid w:val="006079B0"/>
    <w:rsid w:val="00611E1B"/>
    <w:rsid w:val="00616E03"/>
    <w:rsid w:val="00617DA3"/>
    <w:rsid w:val="00622290"/>
    <w:rsid w:val="00622BAB"/>
    <w:rsid w:val="0062694A"/>
    <w:rsid w:val="00632E58"/>
    <w:rsid w:val="00633977"/>
    <w:rsid w:val="00633B52"/>
    <w:rsid w:val="00633F05"/>
    <w:rsid w:val="00636512"/>
    <w:rsid w:val="0063754E"/>
    <w:rsid w:val="00637FB5"/>
    <w:rsid w:val="00641B31"/>
    <w:rsid w:val="00642193"/>
    <w:rsid w:val="006421B2"/>
    <w:rsid w:val="006421EC"/>
    <w:rsid w:val="00642E68"/>
    <w:rsid w:val="00643B97"/>
    <w:rsid w:val="00643DEC"/>
    <w:rsid w:val="00645210"/>
    <w:rsid w:val="00646327"/>
    <w:rsid w:val="00646D46"/>
    <w:rsid w:val="006505A6"/>
    <w:rsid w:val="006506A5"/>
    <w:rsid w:val="006521AA"/>
    <w:rsid w:val="006530A7"/>
    <w:rsid w:val="00653FC5"/>
    <w:rsid w:val="00654345"/>
    <w:rsid w:val="006557D0"/>
    <w:rsid w:val="00655FAE"/>
    <w:rsid w:val="00656FF8"/>
    <w:rsid w:val="006574A7"/>
    <w:rsid w:val="00657559"/>
    <w:rsid w:val="006633F2"/>
    <w:rsid w:val="00663FF1"/>
    <w:rsid w:val="00664FD5"/>
    <w:rsid w:val="006668F3"/>
    <w:rsid w:val="00666B6B"/>
    <w:rsid w:val="00675329"/>
    <w:rsid w:val="00676C2D"/>
    <w:rsid w:val="006807D1"/>
    <w:rsid w:val="00681F2C"/>
    <w:rsid w:val="00682B9D"/>
    <w:rsid w:val="00682D0E"/>
    <w:rsid w:val="006841F1"/>
    <w:rsid w:val="006858E5"/>
    <w:rsid w:val="006860E3"/>
    <w:rsid w:val="00691916"/>
    <w:rsid w:val="00693CD6"/>
    <w:rsid w:val="0069524C"/>
    <w:rsid w:val="00696DF5"/>
    <w:rsid w:val="00697943"/>
    <w:rsid w:val="006A0F55"/>
    <w:rsid w:val="006A446F"/>
    <w:rsid w:val="006A5CD4"/>
    <w:rsid w:val="006A6C4D"/>
    <w:rsid w:val="006B091C"/>
    <w:rsid w:val="006B0B83"/>
    <w:rsid w:val="006B189C"/>
    <w:rsid w:val="006B2874"/>
    <w:rsid w:val="006B507D"/>
    <w:rsid w:val="006B5B5B"/>
    <w:rsid w:val="006B74E7"/>
    <w:rsid w:val="006B7820"/>
    <w:rsid w:val="006C1E7D"/>
    <w:rsid w:val="006C1EF3"/>
    <w:rsid w:val="006C2856"/>
    <w:rsid w:val="006C3F04"/>
    <w:rsid w:val="006C419F"/>
    <w:rsid w:val="006C75CD"/>
    <w:rsid w:val="006D0C58"/>
    <w:rsid w:val="006D50DC"/>
    <w:rsid w:val="006D53DE"/>
    <w:rsid w:val="006D59C1"/>
    <w:rsid w:val="006D5F71"/>
    <w:rsid w:val="006D6590"/>
    <w:rsid w:val="006D7712"/>
    <w:rsid w:val="006E19AB"/>
    <w:rsid w:val="006E28A1"/>
    <w:rsid w:val="006E3298"/>
    <w:rsid w:val="006E4ED9"/>
    <w:rsid w:val="006E5FC3"/>
    <w:rsid w:val="006E68A5"/>
    <w:rsid w:val="006E73BA"/>
    <w:rsid w:val="006F2773"/>
    <w:rsid w:val="006F2F4C"/>
    <w:rsid w:val="006F4B02"/>
    <w:rsid w:val="006F5CA3"/>
    <w:rsid w:val="006F6DEE"/>
    <w:rsid w:val="007004FD"/>
    <w:rsid w:val="007041CA"/>
    <w:rsid w:val="007100A3"/>
    <w:rsid w:val="00710258"/>
    <w:rsid w:val="00711DFA"/>
    <w:rsid w:val="007135FC"/>
    <w:rsid w:val="00713FA9"/>
    <w:rsid w:val="00714138"/>
    <w:rsid w:val="00717934"/>
    <w:rsid w:val="00720C5E"/>
    <w:rsid w:val="0072131E"/>
    <w:rsid w:val="00721DD7"/>
    <w:rsid w:val="00722063"/>
    <w:rsid w:val="00722F65"/>
    <w:rsid w:val="007267A5"/>
    <w:rsid w:val="00727362"/>
    <w:rsid w:val="00730070"/>
    <w:rsid w:val="00730DB8"/>
    <w:rsid w:val="00732080"/>
    <w:rsid w:val="00732B18"/>
    <w:rsid w:val="00734A62"/>
    <w:rsid w:val="00736E7A"/>
    <w:rsid w:val="00742E2B"/>
    <w:rsid w:val="00746520"/>
    <w:rsid w:val="007465B5"/>
    <w:rsid w:val="0075154A"/>
    <w:rsid w:val="007519E3"/>
    <w:rsid w:val="00755A24"/>
    <w:rsid w:val="00756394"/>
    <w:rsid w:val="007568AC"/>
    <w:rsid w:val="00756D7B"/>
    <w:rsid w:val="00757463"/>
    <w:rsid w:val="0076004B"/>
    <w:rsid w:val="00760214"/>
    <w:rsid w:val="007608EE"/>
    <w:rsid w:val="00762009"/>
    <w:rsid w:val="00762E6D"/>
    <w:rsid w:val="007637A4"/>
    <w:rsid w:val="00763974"/>
    <w:rsid w:val="00763FAD"/>
    <w:rsid w:val="00765D45"/>
    <w:rsid w:val="0076775E"/>
    <w:rsid w:val="00767870"/>
    <w:rsid w:val="007707D0"/>
    <w:rsid w:val="00770FDD"/>
    <w:rsid w:val="00772075"/>
    <w:rsid w:val="00772165"/>
    <w:rsid w:val="00781B07"/>
    <w:rsid w:val="00782E57"/>
    <w:rsid w:val="00783949"/>
    <w:rsid w:val="007844E9"/>
    <w:rsid w:val="00785948"/>
    <w:rsid w:val="00786DE3"/>
    <w:rsid w:val="00787163"/>
    <w:rsid w:val="0079157D"/>
    <w:rsid w:val="0079360B"/>
    <w:rsid w:val="00793CD5"/>
    <w:rsid w:val="00793D06"/>
    <w:rsid w:val="007A06EF"/>
    <w:rsid w:val="007A2917"/>
    <w:rsid w:val="007A3043"/>
    <w:rsid w:val="007B0393"/>
    <w:rsid w:val="007B11B7"/>
    <w:rsid w:val="007B2AD7"/>
    <w:rsid w:val="007B2EF2"/>
    <w:rsid w:val="007B34B2"/>
    <w:rsid w:val="007B4BE9"/>
    <w:rsid w:val="007B7BC3"/>
    <w:rsid w:val="007C00AA"/>
    <w:rsid w:val="007C012D"/>
    <w:rsid w:val="007C24F6"/>
    <w:rsid w:val="007C26AE"/>
    <w:rsid w:val="007C4C3E"/>
    <w:rsid w:val="007C52CB"/>
    <w:rsid w:val="007C55A6"/>
    <w:rsid w:val="007C5771"/>
    <w:rsid w:val="007C7418"/>
    <w:rsid w:val="007D107E"/>
    <w:rsid w:val="007D36C4"/>
    <w:rsid w:val="007D69F0"/>
    <w:rsid w:val="007D766A"/>
    <w:rsid w:val="007E1D15"/>
    <w:rsid w:val="007E2FB9"/>
    <w:rsid w:val="007E3FD4"/>
    <w:rsid w:val="007E48BD"/>
    <w:rsid w:val="007E639F"/>
    <w:rsid w:val="007F0032"/>
    <w:rsid w:val="007F1772"/>
    <w:rsid w:val="007F19CA"/>
    <w:rsid w:val="007F2A5F"/>
    <w:rsid w:val="007F5055"/>
    <w:rsid w:val="007F6FD5"/>
    <w:rsid w:val="007F7D10"/>
    <w:rsid w:val="008016C5"/>
    <w:rsid w:val="008028B6"/>
    <w:rsid w:val="00802AD0"/>
    <w:rsid w:val="00803DD4"/>
    <w:rsid w:val="008048F7"/>
    <w:rsid w:val="00804F3F"/>
    <w:rsid w:val="008073A3"/>
    <w:rsid w:val="00811696"/>
    <w:rsid w:val="0081366F"/>
    <w:rsid w:val="00813E2B"/>
    <w:rsid w:val="00815A82"/>
    <w:rsid w:val="00816E9C"/>
    <w:rsid w:val="0081777F"/>
    <w:rsid w:val="008219C6"/>
    <w:rsid w:val="008223A7"/>
    <w:rsid w:val="00826493"/>
    <w:rsid w:val="00830FE2"/>
    <w:rsid w:val="00833CD9"/>
    <w:rsid w:val="00836756"/>
    <w:rsid w:val="00840DEA"/>
    <w:rsid w:val="008414D6"/>
    <w:rsid w:val="00841519"/>
    <w:rsid w:val="00841C84"/>
    <w:rsid w:val="0084372C"/>
    <w:rsid w:val="00846A20"/>
    <w:rsid w:val="0085230F"/>
    <w:rsid w:val="00853F8D"/>
    <w:rsid w:val="008561DA"/>
    <w:rsid w:val="00862512"/>
    <w:rsid w:val="00862D76"/>
    <w:rsid w:val="00862E79"/>
    <w:rsid w:val="00863E82"/>
    <w:rsid w:val="00864A1A"/>
    <w:rsid w:val="008664B6"/>
    <w:rsid w:val="008666BC"/>
    <w:rsid w:val="0086707D"/>
    <w:rsid w:val="008718E2"/>
    <w:rsid w:val="008759F7"/>
    <w:rsid w:val="00875BAD"/>
    <w:rsid w:val="008773C1"/>
    <w:rsid w:val="00877A55"/>
    <w:rsid w:val="00877F05"/>
    <w:rsid w:val="00880E95"/>
    <w:rsid w:val="00881427"/>
    <w:rsid w:val="00884210"/>
    <w:rsid w:val="0088436E"/>
    <w:rsid w:val="008846B9"/>
    <w:rsid w:val="00884FFC"/>
    <w:rsid w:val="008856C6"/>
    <w:rsid w:val="008867C4"/>
    <w:rsid w:val="00886AD9"/>
    <w:rsid w:val="00890D97"/>
    <w:rsid w:val="00892481"/>
    <w:rsid w:val="00892630"/>
    <w:rsid w:val="00893873"/>
    <w:rsid w:val="008958F1"/>
    <w:rsid w:val="00896489"/>
    <w:rsid w:val="00896F2F"/>
    <w:rsid w:val="00897346"/>
    <w:rsid w:val="008979F1"/>
    <w:rsid w:val="00897D50"/>
    <w:rsid w:val="008A038F"/>
    <w:rsid w:val="008A0831"/>
    <w:rsid w:val="008A0D00"/>
    <w:rsid w:val="008A1B4A"/>
    <w:rsid w:val="008A447E"/>
    <w:rsid w:val="008A5E8F"/>
    <w:rsid w:val="008A6434"/>
    <w:rsid w:val="008B0C43"/>
    <w:rsid w:val="008B1427"/>
    <w:rsid w:val="008B2100"/>
    <w:rsid w:val="008B21C5"/>
    <w:rsid w:val="008B2C4D"/>
    <w:rsid w:val="008B32F8"/>
    <w:rsid w:val="008B4043"/>
    <w:rsid w:val="008B47A0"/>
    <w:rsid w:val="008B6105"/>
    <w:rsid w:val="008B63F0"/>
    <w:rsid w:val="008B7C45"/>
    <w:rsid w:val="008C0ED9"/>
    <w:rsid w:val="008C117C"/>
    <w:rsid w:val="008C2993"/>
    <w:rsid w:val="008C3A3F"/>
    <w:rsid w:val="008C3EB4"/>
    <w:rsid w:val="008C40EF"/>
    <w:rsid w:val="008C42C2"/>
    <w:rsid w:val="008D0C0B"/>
    <w:rsid w:val="008D1948"/>
    <w:rsid w:val="008D584D"/>
    <w:rsid w:val="008D7D25"/>
    <w:rsid w:val="008E25E3"/>
    <w:rsid w:val="008E2620"/>
    <w:rsid w:val="008E4761"/>
    <w:rsid w:val="008E5846"/>
    <w:rsid w:val="008E58EF"/>
    <w:rsid w:val="008E638A"/>
    <w:rsid w:val="008E6EBE"/>
    <w:rsid w:val="008E7BC0"/>
    <w:rsid w:val="008F1BBA"/>
    <w:rsid w:val="008F38AB"/>
    <w:rsid w:val="008F4785"/>
    <w:rsid w:val="008F4B7E"/>
    <w:rsid w:val="008F4BF6"/>
    <w:rsid w:val="008F6B90"/>
    <w:rsid w:val="009007FD"/>
    <w:rsid w:val="00901706"/>
    <w:rsid w:val="00901A56"/>
    <w:rsid w:val="00902C12"/>
    <w:rsid w:val="00904BCB"/>
    <w:rsid w:val="0091353A"/>
    <w:rsid w:val="00915C76"/>
    <w:rsid w:val="00916836"/>
    <w:rsid w:val="00921E26"/>
    <w:rsid w:val="00925400"/>
    <w:rsid w:val="00926B21"/>
    <w:rsid w:val="00927229"/>
    <w:rsid w:val="00932013"/>
    <w:rsid w:val="00934091"/>
    <w:rsid w:val="009354DF"/>
    <w:rsid w:val="009428D7"/>
    <w:rsid w:val="0094312F"/>
    <w:rsid w:val="009433D1"/>
    <w:rsid w:val="009435EF"/>
    <w:rsid w:val="00943975"/>
    <w:rsid w:val="009461FC"/>
    <w:rsid w:val="00946E15"/>
    <w:rsid w:val="009472C9"/>
    <w:rsid w:val="00947FAE"/>
    <w:rsid w:val="0095015E"/>
    <w:rsid w:val="0095024D"/>
    <w:rsid w:val="009549FC"/>
    <w:rsid w:val="00954F0B"/>
    <w:rsid w:val="00955A49"/>
    <w:rsid w:val="00957537"/>
    <w:rsid w:val="00957AD5"/>
    <w:rsid w:val="00962062"/>
    <w:rsid w:val="009621EC"/>
    <w:rsid w:val="00963D23"/>
    <w:rsid w:val="0096441A"/>
    <w:rsid w:val="009679E7"/>
    <w:rsid w:val="00967B62"/>
    <w:rsid w:val="00973468"/>
    <w:rsid w:val="009746DF"/>
    <w:rsid w:val="00977A8B"/>
    <w:rsid w:val="00980FE5"/>
    <w:rsid w:val="00981F2F"/>
    <w:rsid w:val="0098485A"/>
    <w:rsid w:val="00986256"/>
    <w:rsid w:val="00986C0E"/>
    <w:rsid w:val="00987EC1"/>
    <w:rsid w:val="00990BCB"/>
    <w:rsid w:val="00990DA3"/>
    <w:rsid w:val="0099187B"/>
    <w:rsid w:val="00991C56"/>
    <w:rsid w:val="00996BBA"/>
    <w:rsid w:val="00997247"/>
    <w:rsid w:val="00997A61"/>
    <w:rsid w:val="009A2053"/>
    <w:rsid w:val="009A2608"/>
    <w:rsid w:val="009A3A00"/>
    <w:rsid w:val="009A3DE1"/>
    <w:rsid w:val="009A3E9D"/>
    <w:rsid w:val="009A40BC"/>
    <w:rsid w:val="009B0EFC"/>
    <w:rsid w:val="009B3341"/>
    <w:rsid w:val="009B51A5"/>
    <w:rsid w:val="009B67A5"/>
    <w:rsid w:val="009B70A0"/>
    <w:rsid w:val="009C08E7"/>
    <w:rsid w:val="009C0B7C"/>
    <w:rsid w:val="009C630B"/>
    <w:rsid w:val="009C66D4"/>
    <w:rsid w:val="009C7606"/>
    <w:rsid w:val="009D20BD"/>
    <w:rsid w:val="009D28C9"/>
    <w:rsid w:val="009D2D0D"/>
    <w:rsid w:val="009D3F6C"/>
    <w:rsid w:val="009D64D7"/>
    <w:rsid w:val="009D772C"/>
    <w:rsid w:val="009E2BD9"/>
    <w:rsid w:val="009E2E09"/>
    <w:rsid w:val="009E3FD3"/>
    <w:rsid w:val="009E526E"/>
    <w:rsid w:val="009E5408"/>
    <w:rsid w:val="009E6529"/>
    <w:rsid w:val="009F226E"/>
    <w:rsid w:val="009F68B7"/>
    <w:rsid w:val="009F6DBF"/>
    <w:rsid w:val="00A00477"/>
    <w:rsid w:val="00A0098C"/>
    <w:rsid w:val="00A00E51"/>
    <w:rsid w:val="00A01EF7"/>
    <w:rsid w:val="00A02274"/>
    <w:rsid w:val="00A04229"/>
    <w:rsid w:val="00A05426"/>
    <w:rsid w:val="00A078B4"/>
    <w:rsid w:val="00A103C7"/>
    <w:rsid w:val="00A17995"/>
    <w:rsid w:val="00A2055E"/>
    <w:rsid w:val="00A205D5"/>
    <w:rsid w:val="00A23771"/>
    <w:rsid w:val="00A24045"/>
    <w:rsid w:val="00A2408E"/>
    <w:rsid w:val="00A245C9"/>
    <w:rsid w:val="00A36ABD"/>
    <w:rsid w:val="00A43EFD"/>
    <w:rsid w:val="00A448EE"/>
    <w:rsid w:val="00A47236"/>
    <w:rsid w:val="00A50783"/>
    <w:rsid w:val="00A50C5C"/>
    <w:rsid w:val="00A51670"/>
    <w:rsid w:val="00A5257B"/>
    <w:rsid w:val="00A52FBA"/>
    <w:rsid w:val="00A54C2A"/>
    <w:rsid w:val="00A56C77"/>
    <w:rsid w:val="00A56E6E"/>
    <w:rsid w:val="00A60AFE"/>
    <w:rsid w:val="00A6443D"/>
    <w:rsid w:val="00A6522F"/>
    <w:rsid w:val="00A661E1"/>
    <w:rsid w:val="00A66F84"/>
    <w:rsid w:val="00A6712E"/>
    <w:rsid w:val="00A70FDF"/>
    <w:rsid w:val="00A71A02"/>
    <w:rsid w:val="00A72218"/>
    <w:rsid w:val="00A76056"/>
    <w:rsid w:val="00A767A5"/>
    <w:rsid w:val="00A800E0"/>
    <w:rsid w:val="00A8232C"/>
    <w:rsid w:val="00A8305D"/>
    <w:rsid w:val="00A8312A"/>
    <w:rsid w:val="00A832BC"/>
    <w:rsid w:val="00A83D57"/>
    <w:rsid w:val="00A85F5D"/>
    <w:rsid w:val="00A904B1"/>
    <w:rsid w:val="00A90792"/>
    <w:rsid w:val="00A90C7A"/>
    <w:rsid w:val="00A9252E"/>
    <w:rsid w:val="00A955D5"/>
    <w:rsid w:val="00AA189D"/>
    <w:rsid w:val="00AA41DC"/>
    <w:rsid w:val="00AA4D51"/>
    <w:rsid w:val="00AA64DF"/>
    <w:rsid w:val="00AA770A"/>
    <w:rsid w:val="00AA7B95"/>
    <w:rsid w:val="00AB1693"/>
    <w:rsid w:val="00AB1F93"/>
    <w:rsid w:val="00AB3922"/>
    <w:rsid w:val="00AB4F90"/>
    <w:rsid w:val="00AB5AFE"/>
    <w:rsid w:val="00AC117C"/>
    <w:rsid w:val="00AC2208"/>
    <w:rsid w:val="00AC2B5B"/>
    <w:rsid w:val="00AC318B"/>
    <w:rsid w:val="00AC425C"/>
    <w:rsid w:val="00AC4760"/>
    <w:rsid w:val="00AC5105"/>
    <w:rsid w:val="00AC7AC1"/>
    <w:rsid w:val="00AD6111"/>
    <w:rsid w:val="00AD79A3"/>
    <w:rsid w:val="00AE0CD4"/>
    <w:rsid w:val="00AE1211"/>
    <w:rsid w:val="00AE4EDB"/>
    <w:rsid w:val="00AE594E"/>
    <w:rsid w:val="00AE5A6A"/>
    <w:rsid w:val="00AE6C47"/>
    <w:rsid w:val="00AE7329"/>
    <w:rsid w:val="00AE7956"/>
    <w:rsid w:val="00AF1372"/>
    <w:rsid w:val="00AF26AE"/>
    <w:rsid w:val="00AF2B9F"/>
    <w:rsid w:val="00AF2FDE"/>
    <w:rsid w:val="00AF3728"/>
    <w:rsid w:val="00AF3E69"/>
    <w:rsid w:val="00AF44CE"/>
    <w:rsid w:val="00AF587B"/>
    <w:rsid w:val="00AF5A67"/>
    <w:rsid w:val="00AF5A6C"/>
    <w:rsid w:val="00AF7C82"/>
    <w:rsid w:val="00AF7F5B"/>
    <w:rsid w:val="00B00619"/>
    <w:rsid w:val="00B01374"/>
    <w:rsid w:val="00B02236"/>
    <w:rsid w:val="00B0543F"/>
    <w:rsid w:val="00B07AF2"/>
    <w:rsid w:val="00B10794"/>
    <w:rsid w:val="00B11275"/>
    <w:rsid w:val="00B116FC"/>
    <w:rsid w:val="00B12824"/>
    <w:rsid w:val="00B15E73"/>
    <w:rsid w:val="00B16602"/>
    <w:rsid w:val="00B224F9"/>
    <w:rsid w:val="00B25671"/>
    <w:rsid w:val="00B34475"/>
    <w:rsid w:val="00B34E80"/>
    <w:rsid w:val="00B35186"/>
    <w:rsid w:val="00B35BD3"/>
    <w:rsid w:val="00B367F6"/>
    <w:rsid w:val="00B36838"/>
    <w:rsid w:val="00B372CC"/>
    <w:rsid w:val="00B41D18"/>
    <w:rsid w:val="00B420A6"/>
    <w:rsid w:val="00B43937"/>
    <w:rsid w:val="00B4456D"/>
    <w:rsid w:val="00B4583F"/>
    <w:rsid w:val="00B46478"/>
    <w:rsid w:val="00B464D7"/>
    <w:rsid w:val="00B47070"/>
    <w:rsid w:val="00B50E1A"/>
    <w:rsid w:val="00B529DE"/>
    <w:rsid w:val="00B54B73"/>
    <w:rsid w:val="00B55339"/>
    <w:rsid w:val="00B557F5"/>
    <w:rsid w:val="00B560A1"/>
    <w:rsid w:val="00B57398"/>
    <w:rsid w:val="00B608F8"/>
    <w:rsid w:val="00B643A3"/>
    <w:rsid w:val="00B659AE"/>
    <w:rsid w:val="00B67FA9"/>
    <w:rsid w:val="00B75592"/>
    <w:rsid w:val="00B76A39"/>
    <w:rsid w:val="00B80123"/>
    <w:rsid w:val="00B81834"/>
    <w:rsid w:val="00B83F40"/>
    <w:rsid w:val="00B8435D"/>
    <w:rsid w:val="00B853EB"/>
    <w:rsid w:val="00B85621"/>
    <w:rsid w:val="00B85B0A"/>
    <w:rsid w:val="00B8691A"/>
    <w:rsid w:val="00B877E7"/>
    <w:rsid w:val="00B930BF"/>
    <w:rsid w:val="00B95D16"/>
    <w:rsid w:val="00BA14CA"/>
    <w:rsid w:val="00BA21C4"/>
    <w:rsid w:val="00BA38A7"/>
    <w:rsid w:val="00BA41E3"/>
    <w:rsid w:val="00BA4C0E"/>
    <w:rsid w:val="00BA6293"/>
    <w:rsid w:val="00BA720D"/>
    <w:rsid w:val="00BA7880"/>
    <w:rsid w:val="00BB05B6"/>
    <w:rsid w:val="00BB22E8"/>
    <w:rsid w:val="00BB5762"/>
    <w:rsid w:val="00BB5E59"/>
    <w:rsid w:val="00BB60CD"/>
    <w:rsid w:val="00BB650D"/>
    <w:rsid w:val="00BB7982"/>
    <w:rsid w:val="00BC2C50"/>
    <w:rsid w:val="00BC4926"/>
    <w:rsid w:val="00BC5761"/>
    <w:rsid w:val="00BC5FC4"/>
    <w:rsid w:val="00BD2959"/>
    <w:rsid w:val="00BD2F86"/>
    <w:rsid w:val="00BD2FD2"/>
    <w:rsid w:val="00BD41F3"/>
    <w:rsid w:val="00BD5317"/>
    <w:rsid w:val="00BD5942"/>
    <w:rsid w:val="00BD755D"/>
    <w:rsid w:val="00BD7DA3"/>
    <w:rsid w:val="00BE0AEC"/>
    <w:rsid w:val="00BE3169"/>
    <w:rsid w:val="00BE528A"/>
    <w:rsid w:val="00BE54E9"/>
    <w:rsid w:val="00BF1BA1"/>
    <w:rsid w:val="00BF2637"/>
    <w:rsid w:val="00BF28F4"/>
    <w:rsid w:val="00BF4561"/>
    <w:rsid w:val="00BF4F3B"/>
    <w:rsid w:val="00BF519C"/>
    <w:rsid w:val="00BF6CCE"/>
    <w:rsid w:val="00C00310"/>
    <w:rsid w:val="00C02468"/>
    <w:rsid w:val="00C05E31"/>
    <w:rsid w:val="00C069CB"/>
    <w:rsid w:val="00C074F3"/>
    <w:rsid w:val="00C07C9D"/>
    <w:rsid w:val="00C12583"/>
    <w:rsid w:val="00C14049"/>
    <w:rsid w:val="00C14C90"/>
    <w:rsid w:val="00C157DA"/>
    <w:rsid w:val="00C16E37"/>
    <w:rsid w:val="00C22756"/>
    <w:rsid w:val="00C228AC"/>
    <w:rsid w:val="00C23934"/>
    <w:rsid w:val="00C255DA"/>
    <w:rsid w:val="00C30BA7"/>
    <w:rsid w:val="00C31EA3"/>
    <w:rsid w:val="00C34282"/>
    <w:rsid w:val="00C347FF"/>
    <w:rsid w:val="00C34CEB"/>
    <w:rsid w:val="00C34E7E"/>
    <w:rsid w:val="00C3573D"/>
    <w:rsid w:val="00C3599C"/>
    <w:rsid w:val="00C36A4D"/>
    <w:rsid w:val="00C413CC"/>
    <w:rsid w:val="00C41EFB"/>
    <w:rsid w:val="00C421AB"/>
    <w:rsid w:val="00C4227A"/>
    <w:rsid w:val="00C42BE1"/>
    <w:rsid w:val="00C46507"/>
    <w:rsid w:val="00C46C7D"/>
    <w:rsid w:val="00C478E8"/>
    <w:rsid w:val="00C530A8"/>
    <w:rsid w:val="00C539AC"/>
    <w:rsid w:val="00C547BC"/>
    <w:rsid w:val="00C56964"/>
    <w:rsid w:val="00C575CF"/>
    <w:rsid w:val="00C60C95"/>
    <w:rsid w:val="00C67A6B"/>
    <w:rsid w:val="00C70B87"/>
    <w:rsid w:val="00C72F1E"/>
    <w:rsid w:val="00C73DDE"/>
    <w:rsid w:val="00C74B31"/>
    <w:rsid w:val="00C774D2"/>
    <w:rsid w:val="00C80E55"/>
    <w:rsid w:val="00C82E14"/>
    <w:rsid w:val="00C83440"/>
    <w:rsid w:val="00C83827"/>
    <w:rsid w:val="00C83E63"/>
    <w:rsid w:val="00C845A7"/>
    <w:rsid w:val="00C84D02"/>
    <w:rsid w:val="00C85832"/>
    <w:rsid w:val="00C86CB0"/>
    <w:rsid w:val="00C87C74"/>
    <w:rsid w:val="00C87EC6"/>
    <w:rsid w:val="00C93196"/>
    <w:rsid w:val="00C9436E"/>
    <w:rsid w:val="00C950A9"/>
    <w:rsid w:val="00CA0AE2"/>
    <w:rsid w:val="00CA50E7"/>
    <w:rsid w:val="00CA6C7A"/>
    <w:rsid w:val="00CB2D47"/>
    <w:rsid w:val="00CB3D6B"/>
    <w:rsid w:val="00CB4A35"/>
    <w:rsid w:val="00CB5AAE"/>
    <w:rsid w:val="00CB6375"/>
    <w:rsid w:val="00CB6762"/>
    <w:rsid w:val="00CB71D0"/>
    <w:rsid w:val="00CC1FA5"/>
    <w:rsid w:val="00CC4836"/>
    <w:rsid w:val="00CC4C3F"/>
    <w:rsid w:val="00CC5D74"/>
    <w:rsid w:val="00CD006F"/>
    <w:rsid w:val="00CD588B"/>
    <w:rsid w:val="00CD74A0"/>
    <w:rsid w:val="00CE03E1"/>
    <w:rsid w:val="00CE0614"/>
    <w:rsid w:val="00CE14AC"/>
    <w:rsid w:val="00CE2725"/>
    <w:rsid w:val="00CE5DB9"/>
    <w:rsid w:val="00CE6862"/>
    <w:rsid w:val="00CE7112"/>
    <w:rsid w:val="00CF0A22"/>
    <w:rsid w:val="00CF122B"/>
    <w:rsid w:val="00CF7508"/>
    <w:rsid w:val="00CF79C4"/>
    <w:rsid w:val="00CF7C50"/>
    <w:rsid w:val="00D01B26"/>
    <w:rsid w:val="00D01BC0"/>
    <w:rsid w:val="00D02902"/>
    <w:rsid w:val="00D03E11"/>
    <w:rsid w:val="00D03E1F"/>
    <w:rsid w:val="00D040B4"/>
    <w:rsid w:val="00D07171"/>
    <w:rsid w:val="00D10167"/>
    <w:rsid w:val="00D11CBB"/>
    <w:rsid w:val="00D1439F"/>
    <w:rsid w:val="00D14FEB"/>
    <w:rsid w:val="00D14FED"/>
    <w:rsid w:val="00D174C1"/>
    <w:rsid w:val="00D17C55"/>
    <w:rsid w:val="00D2036F"/>
    <w:rsid w:val="00D20BF5"/>
    <w:rsid w:val="00D20C1E"/>
    <w:rsid w:val="00D221B5"/>
    <w:rsid w:val="00D23496"/>
    <w:rsid w:val="00D2451E"/>
    <w:rsid w:val="00D24F81"/>
    <w:rsid w:val="00D26774"/>
    <w:rsid w:val="00D34A3C"/>
    <w:rsid w:val="00D36954"/>
    <w:rsid w:val="00D37BD3"/>
    <w:rsid w:val="00D37FBC"/>
    <w:rsid w:val="00D413BC"/>
    <w:rsid w:val="00D4239D"/>
    <w:rsid w:val="00D47965"/>
    <w:rsid w:val="00D50F2C"/>
    <w:rsid w:val="00D515E1"/>
    <w:rsid w:val="00D5201A"/>
    <w:rsid w:val="00D5327D"/>
    <w:rsid w:val="00D53F89"/>
    <w:rsid w:val="00D543F8"/>
    <w:rsid w:val="00D552A8"/>
    <w:rsid w:val="00D563A0"/>
    <w:rsid w:val="00D5696A"/>
    <w:rsid w:val="00D571E4"/>
    <w:rsid w:val="00D571EF"/>
    <w:rsid w:val="00D6008B"/>
    <w:rsid w:val="00D61778"/>
    <w:rsid w:val="00D618D3"/>
    <w:rsid w:val="00D66303"/>
    <w:rsid w:val="00D6693E"/>
    <w:rsid w:val="00D66DDC"/>
    <w:rsid w:val="00D674BB"/>
    <w:rsid w:val="00D700D3"/>
    <w:rsid w:val="00D701D6"/>
    <w:rsid w:val="00D70BC4"/>
    <w:rsid w:val="00D72A15"/>
    <w:rsid w:val="00D72E23"/>
    <w:rsid w:val="00D77CDB"/>
    <w:rsid w:val="00D8139E"/>
    <w:rsid w:val="00D829A7"/>
    <w:rsid w:val="00D83842"/>
    <w:rsid w:val="00D855AA"/>
    <w:rsid w:val="00D906B9"/>
    <w:rsid w:val="00D92178"/>
    <w:rsid w:val="00D92265"/>
    <w:rsid w:val="00D944EA"/>
    <w:rsid w:val="00D9596E"/>
    <w:rsid w:val="00D97B55"/>
    <w:rsid w:val="00DA0420"/>
    <w:rsid w:val="00DA051E"/>
    <w:rsid w:val="00DA165B"/>
    <w:rsid w:val="00DA35CE"/>
    <w:rsid w:val="00DA59CF"/>
    <w:rsid w:val="00DA5F18"/>
    <w:rsid w:val="00DA647C"/>
    <w:rsid w:val="00DA6731"/>
    <w:rsid w:val="00DA7A97"/>
    <w:rsid w:val="00DA7B61"/>
    <w:rsid w:val="00DB2D51"/>
    <w:rsid w:val="00DB3641"/>
    <w:rsid w:val="00DB41E5"/>
    <w:rsid w:val="00DB4CBC"/>
    <w:rsid w:val="00DB61D2"/>
    <w:rsid w:val="00DC1D22"/>
    <w:rsid w:val="00DC2A05"/>
    <w:rsid w:val="00DC5E49"/>
    <w:rsid w:val="00DC622C"/>
    <w:rsid w:val="00DC666A"/>
    <w:rsid w:val="00DC75C8"/>
    <w:rsid w:val="00DC7C56"/>
    <w:rsid w:val="00DD0211"/>
    <w:rsid w:val="00DD16F7"/>
    <w:rsid w:val="00DD1EAA"/>
    <w:rsid w:val="00DD3420"/>
    <w:rsid w:val="00DD4DAA"/>
    <w:rsid w:val="00DD5B4A"/>
    <w:rsid w:val="00DD5E5A"/>
    <w:rsid w:val="00DD5EE0"/>
    <w:rsid w:val="00DD633C"/>
    <w:rsid w:val="00DE0B87"/>
    <w:rsid w:val="00DE2578"/>
    <w:rsid w:val="00DE30AB"/>
    <w:rsid w:val="00DE60CA"/>
    <w:rsid w:val="00DE7F0B"/>
    <w:rsid w:val="00DF190D"/>
    <w:rsid w:val="00DF29DF"/>
    <w:rsid w:val="00DF3965"/>
    <w:rsid w:val="00DF3EA8"/>
    <w:rsid w:val="00DF4221"/>
    <w:rsid w:val="00DF7CDE"/>
    <w:rsid w:val="00E009A3"/>
    <w:rsid w:val="00E018A2"/>
    <w:rsid w:val="00E0324D"/>
    <w:rsid w:val="00E0528B"/>
    <w:rsid w:val="00E05ABD"/>
    <w:rsid w:val="00E07378"/>
    <w:rsid w:val="00E076F8"/>
    <w:rsid w:val="00E07FF1"/>
    <w:rsid w:val="00E10937"/>
    <w:rsid w:val="00E11650"/>
    <w:rsid w:val="00E12D4F"/>
    <w:rsid w:val="00E12F71"/>
    <w:rsid w:val="00E16565"/>
    <w:rsid w:val="00E1677A"/>
    <w:rsid w:val="00E16925"/>
    <w:rsid w:val="00E16EB0"/>
    <w:rsid w:val="00E16FED"/>
    <w:rsid w:val="00E21C41"/>
    <w:rsid w:val="00E2226E"/>
    <w:rsid w:val="00E22616"/>
    <w:rsid w:val="00E2319F"/>
    <w:rsid w:val="00E25CDC"/>
    <w:rsid w:val="00E26310"/>
    <w:rsid w:val="00E26D2D"/>
    <w:rsid w:val="00E27CCA"/>
    <w:rsid w:val="00E315C7"/>
    <w:rsid w:val="00E326EC"/>
    <w:rsid w:val="00E328A2"/>
    <w:rsid w:val="00E32A1E"/>
    <w:rsid w:val="00E32F92"/>
    <w:rsid w:val="00E348A0"/>
    <w:rsid w:val="00E348A6"/>
    <w:rsid w:val="00E3611B"/>
    <w:rsid w:val="00E36798"/>
    <w:rsid w:val="00E3713C"/>
    <w:rsid w:val="00E41652"/>
    <w:rsid w:val="00E427EC"/>
    <w:rsid w:val="00E440B8"/>
    <w:rsid w:val="00E448ED"/>
    <w:rsid w:val="00E44CCC"/>
    <w:rsid w:val="00E46068"/>
    <w:rsid w:val="00E51985"/>
    <w:rsid w:val="00E561D6"/>
    <w:rsid w:val="00E56224"/>
    <w:rsid w:val="00E56AD8"/>
    <w:rsid w:val="00E576A7"/>
    <w:rsid w:val="00E60088"/>
    <w:rsid w:val="00E612C6"/>
    <w:rsid w:val="00E614B0"/>
    <w:rsid w:val="00E615D0"/>
    <w:rsid w:val="00E6295D"/>
    <w:rsid w:val="00E62C71"/>
    <w:rsid w:val="00E63B70"/>
    <w:rsid w:val="00E65E93"/>
    <w:rsid w:val="00E6652D"/>
    <w:rsid w:val="00E670AD"/>
    <w:rsid w:val="00E67D4D"/>
    <w:rsid w:val="00E709D9"/>
    <w:rsid w:val="00E71C1E"/>
    <w:rsid w:val="00E74472"/>
    <w:rsid w:val="00E74AE7"/>
    <w:rsid w:val="00E750BF"/>
    <w:rsid w:val="00E81481"/>
    <w:rsid w:val="00E81955"/>
    <w:rsid w:val="00E81A13"/>
    <w:rsid w:val="00E8382A"/>
    <w:rsid w:val="00E90B70"/>
    <w:rsid w:val="00E92941"/>
    <w:rsid w:val="00E92999"/>
    <w:rsid w:val="00E9634B"/>
    <w:rsid w:val="00E967A5"/>
    <w:rsid w:val="00E96999"/>
    <w:rsid w:val="00E97D59"/>
    <w:rsid w:val="00EA2377"/>
    <w:rsid w:val="00EA3738"/>
    <w:rsid w:val="00EA5963"/>
    <w:rsid w:val="00EA6193"/>
    <w:rsid w:val="00EA78EC"/>
    <w:rsid w:val="00EA7DE2"/>
    <w:rsid w:val="00EB0FDC"/>
    <w:rsid w:val="00EB1435"/>
    <w:rsid w:val="00EB4433"/>
    <w:rsid w:val="00EB4BB8"/>
    <w:rsid w:val="00EC1690"/>
    <w:rsid w:val="00EC3628"/>
    <w:rsid w:val="00EC718B"/>
    <w:rsid w:val="00ED0F19"/>
    <w:rsid w:val="00ED13DE"/>
    <w:rsid w:val="00ED518A"/>
    <w:rsid w:val="00ED64BA"/>
    <w:rsid w:val="00ED6D8B"/>
    <w:rsid w:val="00ED7AF8"/>
    <w:rsid w:val="00EE1FC6"/>
    <w:rsid w:val="00EE34E7"/>
    <w:rsid w:val="00EE51AB"/>
    <w:rsid w:val="00EE5808"/>
    <w:rsid w:val="00EE6151"/>
    <w:rsid w:val="00EE642D"/>
    <w:rsid w:val="00EE7EC1"/>
    <w:rsid w:val="00EF01FB"/>
    <w:rsid w:val="00EF0B23"/>
    <w:rsid w:val="00EF17F7"/>
    <w:rsid w:val="00EF1FD8"/>
    <w:rsid w:val="00EF2A2B"/>
    <w:rsid w:val="00EF33B5"/>
    <w:rsid w:val="00EF5575"/>
    <w:rsid w:val="00EF5A37"/>
    <w:rsid w:val="00F00E15"/>
    <w:rsid w:val="00F03A31"/>
    <w:rsid w:val="00F05051"/>
    <w:rsid w:val="00F05CEA"/>
    <w:rsid w:val="00F05DDA"/>
    <w:rsid w:val="00F078A3"/>
    <w:rsid w:val="00F07CDC"/>
    <w:rsid w:val="00F105EA"/>
    <w:rsid w:val="00F120E1"/>
    <w:rsid w:val="00F12135"/>
    <w:rsid w:val="00F14957"/>
    <w:rsid w:val="00F16C44"/>
    <w:rsid w:val="00F17212"/>
    <w:rsid w:val="00F22D1B"/>
    <w:rsid w:val="00F23273"/>
    <w:rsid w:val="00F24354"/>
    <w:rsid w:val="00F2587D"/>
    <w:rsid w:val="00F2781D"/>
    <w:rsid w:val="00F30603"/>
    <w:rsid w:val="00F31FD7"/>
    <w:rsid w:val="00F33E77"/>
    <w:rsid w:val="00F35B1F"/>
    <w:rsid w:val="00F36924"/>
    <w:rsid w:val="00F3777A"/>
    <w:rsid w:val="00F40B58"/>
    <w:rsid w:val="00F40EAA"/>
    <w:rsid w:val="00F432BA"/>
    <w:rsid w:val="00F44031"/>
    <w:rsid w:val="00F451B6"/>
    <w:rsid w:val="00F46C67"/>
    <w:rsid w:val="00F50ACC"/>
    <w:rsid w:val="00F51158"/>
    <w:rsid w:val="00F55CBC"/>
    <w:rsid w:val="00F56EB0"/>
    <w:rsid w:val="00F57B78"/>
    <w:rsid w:val="00F57BE1"/>
    <w:rsid w:val="00F61073"/>
    <w:rsid w:val="00F6314D"/>
    <w:rsid w:val="00F64EC3"/>
    <w:rsid w:val="00F659C3"/>
    <w:rsid w:val="00F66F85"/>
    <w:rsid w:val="00F75138"/>
    <w:rsid w:val="00F75D3D"/>
    <w:rsid w:val="00F75D5F"/>
    <w:rsid w:val="00F760BE"/>
    <w:rsid w:val="00F767FB"/>
    <w:rsid w:val="00F76F29"/>
    <w:rsid w:val="00F77838"/>
    <w:rsid w:val="00F819FC"/>
    <w:rsid w:val="00F8330B"/>
    <w:rsid w:val="00F86D68"/>
    <w:rsid w:val="00F87FD7"/>
    <w:rsid w:val="00F90112"/>
    <w:rsid w:val="00F91124"/>
    <w:rsid w:val="00F95592"/>
    <w:rsid w:val="00F96EC9"/>
    <w:rsid w:val="00FA1C9C"/>
    <w:rsid w:val="00FA210F"/>
    <w:rsid w:val="00FA4785"/>
    <w:rsid w:val="00FA57A8"/>
    <w:rsid w:val="00FA6BE2"/>
    <w:rsid w:val="00FB0D0B"/>
    <w:rsid w:val="00FB13DB"/>
    <w:rsid w:val="00FB19F5"/>
    <w:rsid w:val="00FB20F9"/>
    <w:rsid w:val="00FB2F00"/>
    <w:rsid w:val="00FB3F3C"/>
    <w:rsid w:val="00FB50D6"/>
    <w:rsid w:val="00FB686A"/>
    <w:rsid w:val="00FB7827"/>
    <w:rsid w:val="00FB7FB2"/>
    <w:rsid w:val="00FD0F3C"/>
    <w:rsid w:val="00FD186D"/>
    <w:rsid w:val="00FD4B30"/>
    <w:rsid w:val="00FD5924"/>
    <w:rsid w:val="00FD699C"/>
    <w:rsid w:val="00FD6F2D"/>
    <w:rsid w:val="00FE09DA"/>
    <w:rsid w:val="00FE1976"/>
    <w:rsid w:val="00FE2C27"/>
    <w:rsid w:val="00FE3168"/>
    <w:rsid w:val="00FE434D"/>
    <w:rsid w:val="00FE652B"/>
    <w:rsid w:val="00FF0148"/>
    <w:rsid w:val="00FF2841"/>
    <w:rsid w:val="00FF3363"/>
    <w:rsid w:val="00FF3B6C"/>
    <w:rsid w:val="00FF3E6E"/>
    <w:rsid w:val="04BF7638"/>
    <w:rsid w:val="08D1625D"/>
    <w:rsid w:val="08F0B42F"/>
    <w:rsid w:val="0C6624B8"/>
    <w:rsid w:val="0D2B006E"/>
    <w:rsid w:val="0EFAE6F6"/>
    <w:rsid w:val="103474BE"/>
    <w:rsid w:val="112B7725"/>
    <w:rsid w:val="14058195"/>
    <w:rsid w:val="142E7E92"/>
    <w:rsid w:val="143612AD"/>
    <w:rsid w:val="15B13A85"/>
    <w:rsid w:val="19BC2B62"/>
    <w:rsid w:val="1A00352A"/>
    <w:rsid w:val="1E176253"/>
    <w:rsid w:val="2303C067"/>
    <w:rsid w:val="231F75BB"/>
    <w:rsid w:val="23269024"/>
    <w:rsid w:val="2B2A6781"/>
    <w:rsid w:val="2B57FC7B"/>
    <w:rsid w:val="2B6B2B30"/>
    <w:rsid w:val="2D95F329"/>
    <w:rsid w:val="2E90980D"/>
    <w:rsid w:val="3271D6C3"/>
    <w:rsid w:val="38EBAB45"/>
    <w:rsid w:val="3A63C04B"/>
    <w:rsid w:val="3AF2C2FD"/>
    <w:rsid w:val="3DD56F77"/>
    <w:rsid w:val="42964119"/>
    <w:rsid w:val="47293897"/>
    <w:rsid w:val="482C25DD"/>
    <w:rsid w:val="4EAA1282"/>
    <w:rsid w:val="4F375964"/>
    <w:rsid w:val="4FF43872"/>
    <w:rsid w:val="50522031"/>
    <w:rsid w:val="50B15B5A"/>
    <w:rsid w:val="526809BA"/>
    <w:rsid w:val="53DF50A9"/>
    <w:rsid w:val="5A7C1BC6"/>
    <w:rsid w:val="5A81C6C0"/>
    <w:rsid w:val="5DCB277A"/>
    <w:rsid w:val="5F6ACF10"/>
    <w:rsid w:val="62950299"/>
    <w:rsid w:val="650E94BE"/>
    <w:rsid w:val="6852A8A8"/>
    <w:rsid w:val="6BAB8382"/>
    <w:rsid w:val="6C0873DE"/>
    <w:rsid w:val="7046FCFA"/>
    <w:rsid w:val="71FC8523"/>
    <w:rsid w:val="78CDCE89"/>
    <w:rsid w:val="7AF941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EC9F5"/>
  <w15:chartTrackingRefBased/>
  <w15:docId w15:val="{50B38A38-2E02-46EF-87BA-E6EF448A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E1C"/>
    <w:rPr>
      <w:rFonts w:ascii="Calibri" w:eastAsia="Times New Roman" w:hAnsi="Calibri" w:cstheme="minorHAnsi"/>
      <w:sz w:val="24"/>
      <w:szCs w:val="24"/>
      <w:lang w:eastAsia="de-AT"/>
    </w:rPr>
  </w:style>
  <w:style w:type="paragraph" w:styleId="berschrift1">
    <w:name w:val="heading 1"/>
    <w:basedOn w:val="Standard"/>
    <w:next w:val="InhalteABS"/>
    <w:link w:val="berschrift1Zchn"/>
    <w:uiPriority w:val="9"/>
    <w:qFormat/>
    <w:rsid w:val="004D64B8"/>
    <w:pPr>
      <w:keepNext/>
      <w:keepLines/>
      <w:pageBreakBefore/>
      <w:numPr>
        <w:numId w:val="9"/>
      </w:numPr>
      <w:spacing w:before="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D64B8"/>
    <w:pPr>
      <w:keepNext/>
      <w:keepLines/>
      <w:spacing w:before="40"/>
      <w:outlineLvl w:val="1"/>
    </w:pPr>
    <w:rPr>
      <w:rFonts w:eastAsiaTheme="majorEastAsia"/>
      <w:b/>
      <w:bCs/>
      <w:sz w:val="28"/>
      <w:szCs w:val="28"/>
      <w:lang w:val="de-DE"/>
    </w:rPr>
  </w:style>
  <w:style w:type="paragraph" w:styleId="berschrift3">
    <w:name w:val="heading 3"/>
    <w:basedOn w:val="Standard"/>
    <w:next w:val="Standard"/>
    <w:link w:val="berschrift3Zchn"/>
    <w:uiPriority w:val="9"/>
    <w:unhideWhenUsed/>
    <w:qFormat/>
    <w:rsid w:val="004D64B8"/>
    <w:pPr>
      <w:outlineLvl w:val="2"/>
    </w:pPr>
    <w:rPr>
      <w:b/>
    </w:rPr>
  </w:style>
  <w:style w:type="paragraph" w:styleId="berschrift4">
    <w:name w:val="heading 4"/>
    <w:basedOn w:val="Standard"/>
    <w:next w:val="Standard"/>
    <w:link w:val="berschrift4Zchn"/>
    <w:uiPriority w:val="9"/>
    <w:unhideWhenUsed/>
    <w:qFormat/>
    <w:rsid w:val="005A5F81"/>
    <w:pPr>
      <w:keepNext/>
      <w:keepLines/>
      <w:spacing w:before="40"/>
      <w:outlineLvl w:val="3"/>
    </w:pPr>
    <w:rPr>
      <w:rFonts w:eastAsiaTheme="majorEastAsia" w:cstheme="majorBidi"/>
      <w:b/>
      <w:i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0BE2"/>
    <w:pPr>
      <w:spacing w:after="0"/>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D64B8"/>
    <w:rPr>
      <w:rFonts w:ascii="Calibri" w:eastAsiaTheme="majorEastAsia" w:hAnsi="Calibri" w:cstheme="majorBidi"/>
      <w:b/>
      <w:sz w:val="32"/>
      <w:szCs w:val="32"/>
      <w:lang w:eastAsia="de-AT"/>
    </w:rPr>
  </w:style>
  <w:style w:type="paragraph" w:styleId="Sprechblasentext">
    <w:name w:val="Balloon Text"/>
    <w:basedOn w:val="Standard"/>
    <w:link w:val="SprechblasentextZchn"/>
    <w:uiPriority w:val="99"/>
    <w:semiHidden/>
    <w:unhideWhenUsed/>
    <w:rsid w:val="00653F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FC5"/>
    <w:rPr>
      <w:rFonts w:ascii="Segoe UI" w:hAnsi="Segoe UI" w:cs="Segoe UI"/>
      <w:sz w:val="18"/>
      <w:szCs w:val="18"/>
    </w:rPr>
  </w:style>
  <w:style w:type="character" w:styleId="Funotenzeichen">
    <w:name w:val="footnote reference"/>
    <w:basedOn w:val="Absatz-Standardschriftart"/>
    <w:uiPriority w:val="99"/>
    <w:semiHidden/>
    <w:unhideWhenUsed/>
    <w:rsid w:val="001362D9"/>
    <w:rPr>
      <w:vertAlign w:val="superscript"/>
    </w:rPr>
  </w:style>
  <w:style w:type="character" w:customStyle="1" w:styleId="berschrift2Zchn">
    <w:name w:val="Überschrift 2 Zchn"/>
    <w:basedOn w:val="Absatz-Standardschriftart"/>
    <w:link w:val="berschrift2"/>
    <w:uiPriority w:val="9"/>
    <w:rsid w:val="004D64B8"/>
    <w:rPr>
      <w:rFonts w:ascii="Calibri" w:eastAsiaTheme="majorEastAsia" w:hAnsi="Calibri" w:cstheme="minorHAnsi"/>
      <w:b/>
      <w:bCs/>
      <w:sz w:val="28"/>
      <w:szCs w:val="28"/>
      <w:lang w:val="de-DE" w:eastAsia="de-AT"/>
    </w:rPr>
  </w:style>
  <w:style w:type="character" w:customStyle="1" w:styleId="berschrift3Zchn">
    <w:name w:val="Überschrift 3 Zchn"/>
    <w:basedOn w:val="Absatz-Standardschriftart"/>
    <w:link w:val="berschrift3"/>
    <w:uiPriority w:val="9"/>
    <w:rsid w:val="004D64B8"/>
    <w:rPr>
      <w:rFonts w:ascii="Calibri" w:eastAsia="Times New Roman" w:hAnsi="Calibri" w:cstheme="minorHAnsi"/>
      <w:b/>
      <w:sz w:val="24"/>
      <w:szCs w:val="24"/>
      <w:lang w:eastAsia="de-AT"/>
    </w:rPr>
  </w:style>
  <w:style w:type="character" w:styleId="BesuchterLink">
    <w:name w:val="FollowedHyperlink"/>
    <w:basedOn w:val="Absatz-Standardschriftart"/>
    <w:uiPriority w:val="99"/>
    <w:semiHidden/>
    <w:unhideWhenUsed/>
    <w:rsid w:val="00D92265"/>
    <w:rPr>
      <w:color w:val="954F72" w:themeColor="followedHyperlink"/>
      <w:u w:val="single"/>
    </w:rPr>
  </w:style>
  <w:style w:type="character" w:customStyle="1" w:styleId="berschrift4Zchn">
    <w:name w:val="Überschrift 4 Zchn"/>
    <w:basedOn w:val="Absatz-Standardschriftart"/>
    <w:link w:val="berschrift4"/>
    <w:uiPriority w:val="9"/>
    <w:rsid w:val="005A5F81"/>
    <w:rPr>
      <w:rFonts w:ascii="Calibri" w:eastAsiaTheme="majorEastAsia" w:hAnsi="Calibri" w:cstheme="majorBidi"/>
      <w:b/>
      <w:iCs/>
      <w:color w:val="000000"/>
    </w:rPr>
  </w:style>
  <w:style w:type="paragraph" w:customStyle="1" w:styleId="InhalteABS">
    <w:name w:val="Inhalte_ABS"/>
    <w:basedOn w:val="Standard"/>
    <w:qFormat/>
    <w:rsid w:val="006F4B02"/>
    <w:pPr>
      <w:spacing w:before="240" w:after="240"/>
    </w:pPr>
    <w:rPr>
      <w:rFonts w:eastAsiaTheme="majorEastAsia"/>
      <w:color w:val="000000"/>
    </w:rPr>
  </w:style>
  <w:style w:type="paragraph" w:styleId="Listenabsatz">
    <w:name w:val="List Paragraph"/>
    <w:basedOn w:val="Standard"/>
    <w:uiPriority w:val="34"/>
    <w:qFormat/>
    <w:rsid w:val="00570A5D"/>
    <w:pPr>
      <w:ind w:left="720"/>
      <w:contextualSpacing/>
    </w:pPr>
  </w:style>
  <w:style w:type="paragraph" w:customStyle="1" w:styleId="NameFachbereich">
    <w:name w:val="Name_Fachbereich"/>
    <w:basedOn w:val="Standard"/>
    <w:qFormat/>
    <w:rsid w:val="00570A5D"/>
    <w:rPr>
      <w:sz w:val="18"/>
    </w:rPr>
  </w:style>
  <w:style w:type="paragraph" w:customStyle="1" w:styleId="ProtokollInfo">
    <w:name w:val="Protokoll_Info"/>
    <w:basedOn w:val="Standard"/>
    <w:next w:val="ToDo"/>
    <w:qFormat/>
    <w:rsid w:val="00C14049"/>
    <w:pPr>
      <w:tabs>
        <w:tab w:val="right" w:pos="9356"/>
      </w:tabs>
      <w:ind w:right="-2"/>
    </w:pPr>
  </w:style>
  <w:style w:type="paragraph" w:customStyle="1" w:styleId="ProtokollTopnumeriert">
    <w:name w:val="Protokoll_Top_numeriert"/>
    <w:basedOn w:val="berschrift3"/>
    <w:next w:val="ProtokollInfo"/>
    <w:qFormat/>
    <w:rsid w:val="00C14049"/>
    <w:pPr>
      <w:numPr>
        <w:numId w:val="3"/>
      </w:numPr>
      <w:tabs>
        <w:tab w:val="left" w:pos="709"/>
      </w:tabs>
      <w:spacing w:before="240"/>
      <w:ind w:left="709" w:hanging="709"/>
    </w:pPr>
  </w:style>
  <w:style w:type="paragraph" w:customStyle="1" w:styleId="Default">
    <w:name w:val="Default"/>
    <w:rsid w:val="00EF01FB"/>
    <w:pPr>
      <w:autoSpaceDE w:val="0"/>
      <w:autoSpaceDN w:val="0"/>
      <w:adjustRightInd w:val="0"/>
      <w:spacing w:after="0"/>
    </w:pPr>
    <w:rPr>
      <w:rFonts w:ascii="Arial" w:hAnsi="Arial" w:cs="Arial"/>
      <w:color w:val="000000"/>
      <w:sz w:val="24"/>
      <w:szCs w:val="24"/>
    </w:rPr>
  </w:style>
  <w:style w:type="paragraph" w:styleId="Aufzhlungszeichen">
    <w:name w:val="List Bullet"/>
    <w:basedOn w:val="Standard"/>
    <w:uiPriority w:val="99"/>
    <w:unhideWhenUsed/>
    <w:rsid w:val="00485359"/>
    <w:pPr>
      <w:numPr>
        <w:numId w:val="1"/>
      </w:numPr>
      <w:contextualSpacing/>
    </w:pPr>
  </w:style>
  <w:style w:type="character" w:styleId="Hyperlink">
    <w:name w:val="Hyperlink"/>
    <w:basedOn w:val="Absatz-Standardschriftart"/>
    <w:uiPriority w:val="99"/>
    <w:unhideWhenUsed/>
    <w:rsid w:val="006E19AB"/>
    <w:rPr>
      <w:color w:val="0563C1" w:themeColor="hyperlink"/>
      <w:u w:val="single"/>
    </w:rPr>
  </w:style>
  <w:style w:type="paragraph" w:styleId="Kopfzeile">
    <w:name w:val="header"/>
    <w:basedOn w:val="Standard"/>
    <w:link w:val="KopfzeileZchn"/>
    <w:uiPriority w:val="99"/>
    <w:unhideWhenUsed/>
    <w:rsid w:val="009B70A0"/>
    <w:pPr>
      <w:tabs>
        <w:tab w:val="center" w:pos="4536"/>
        <w:tab w:val="right" w:pos="9072"/>
      </w:tabs>
    </w:pPr>
  </w:style>
  <w:style w:type="character" w:customStyle="1" w:styleId="KopfzeileZchn">
    <w:name w:val="Kopfzeile Zchn"/>
    <w:basedOn w:val="Absatz-Standardschriftart"/>
    <w:link w:val="Kopfzeile"/>
    <w:uiPriority w:val="99"/>
    <w:rsid w:val="009B70A0"/>
    <w:rPr>
      <w:rFonts w:cs="Arial"/>
    </w:rPr>
  </w:style>
  <w:style w:type="paragraph" w:styleId="Fuzeile">
    <w:name w:val="footer"/>
    <w:basedOn w:val="Standard"/>
    <w:link w:val="FuzeileZchn"/>
    <w:uiPriority w:val="99"/>
    <w:unhideWhenUsed/>
    <w:rsid w:val="009B70A0"/>
    <w:pPr>
      <w:tabs>
        <w:tab w:val="center" w:pos="4536"/>
        <w:tab w:val="right" w:pos="9072"/>
      </w:tabs>
    </w:pPr>
  </w:style>
  <w:style w:type="character" w:customStyle="1" w:styleId="FuzeileZchn">
    <w:name w:val="Fußzeile Zchn"/>
    <w:basedOn w:val="Absatz-Standardschriftart"/>
    <w:link w:val="Fuzeile"/>
    <w:uiPriority w:val="99"/>
    <w:rsid w:val="009B70A0"/>
    <w:rPr>
      <w:rFonts w:cs="Arial"/>
    </w:rPr>
  </w:style>
  <w:style w:type="paragraph" w:styleId="Textkrper">
    <w:name w:val="Body Text"/>
    <w:basedOn w:val="Standard"/>
    <w:link w:val="TextkrperZchn"/>
    <w:uiPriority w:val="99"/>
    <w:unhideWhenUsed/>
    <w:rsid w:val="003A46DB"/>
  </w:style>
  <w:style w:type="character" w:customStyle="1" w:styleId="TextkrperZchn">
    <w:name w:val="Textkörper Zchn"/>
    <w:basedOn w:val="Absatz-Standardschriftart"/>
    <w:link w:val="Textkrper"/>
    <w:uiPriority w:val="99"/>
    <w:rsid w:val="003A46DB"/>
    <w:rPr>
      <w:rFonts w:cs="Arial"/>
    </w:rPr>
  </w:style>
  <w:style w:type="paragraph" w:styleId="Textkrper-Zeileneinzug">
    <w:name w:val="Body Text Indent"/>
    <w:basedOn w:val="Standard"/>
    <w:link w:val="Textkrper-ZeileneinzugZchn"/>
    <w:uiPriority w:val="99"/>
    <w:semiHidden/>
    <w:unhideWhenUsed/>
    <w:rsid w:val="003A46DB"/>
    <w:pPr>
      <w:ind w:left="283"/>
    </w:pPr>
  </w:style>
  <w:style w:type="character" w:customStyle="1" w:styleId="Textkrper-ZeileneinzugZchn">
    <w:name w:val="Textkörper-Zeileneinzug Zchn"/>
    <w:basedOn w:val="Absatz-Standardschriftart"/>
    <w:link w:val="Textkrper-Zeileneinzug"/>
    <w:uiPriority w:val="99"/>
    <w:semiHidden/>
    <w:rsid w:val="003A46DB"/>
    <w:rPr>
      <w:rFonts w:cs="Arial"/>
    </w:rPr>
  </w:style>
  <w:style w:type="paragraph" w:styleId="Textkrper-Erstzeileneinzug2">
    <w:name w:val="Body Text First Indent 2"/>
    <w:basedOn w:val="Textkrper-Zeileneinzug"/>
    <w:link w:val="Textkrper-Erstzeileneinzug2Zchn"/>
    <w:uiPriority w:val="99"/>
    <w:unhideWhenUsed/>
    <w:rsid w:val="003A46D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3A46DB"/>
    <w:rPr>
      <w:rFonts w:cs="Arial"/>
    </w:rPr>
  </w:style>
  <w:style w:type="paragraph" w:customStyle="1" w:styleId="ToDo">
    <w:name w:val="ToDo"/>
    <w:basedOn w:val="ProtokollInfo"/>
    <w:next w:val="ProtokollInfo"/>
    <w:qFormat/>
    <w:rsid w:val="00C14049"/>
    <w:pPr>
      <w:numPr>
        <w:numId w:val="2"/>
      </w:numPr>
      <w:spacing w:before="60"/>
      <w:ind w:left="284" w:hanging="284"/>
    </w:pPr>
  </w:style>
  <w:style w:type="paragraph" w:customStyle="1" w:styleId="Briefkopf02">
    <w:name w:val="Briefkopf_02"/>
    <w:qFormat/>
    <w:rsid w:val="00581776"/>
    <w:pPr>
      <w:tabs>
        <w:tab w:val="right" w:pos="9356"/>
      </w:tabs>
      <w:spacing w:after="0"/>
    </w:pPr>
    <w:rPr>
      <w:rFonts w:cs="Arial"/>
      <w:sz w:val="20"/>
      <w:szCs w:val="20"/>
    </w:rPr>
  </w:style>
  <w:style w:type="paragraph" w:customStyle="1" w:styleId="Briefkopf01">
    <w:name w:val="Briefkopf_01"/>
    <w:next w:val="Standard"/>
    <w:qFormat/>
    <w:rsid w:val="007A3043"/>
    <w:pPr>
      <w:tabs>
        <w:tab w:val="right" w:pos="9356"/>
      </w:tabs>
      <w:spacing w:after="0"/>
    </w:pPr>
    <w:rPr>
      <w:rFonts w:cs="Arial"/>
      <w:b/>
      <w:sz w:val="24"/>
      <w:szCs w:val="24"/>
    </w:rPr>
  </w:style>
  <w:style w:type="paragraph" w:customStyle="1" w:styleId="Briefkopf01a">
    <w:name w:val="Briefkopf_01a"/>
    <w:next w:val="Standard"/>
    <w:qFormat/>
    <w:rsid w:val="007A3043"/>
    <w:pPr>
      <w:spacing w:before="60"/>
      <w:jc w:val="right"/>
    </w:pPr>
    <w:rPr>
      <w:rFonts w:cs="Arial"/>
      <w:sz w:val="20"/>
      <w:szCs w:val="20"/>
    </w:rPr>
  </w:style>
  <w:style w:type="paragraph" w:customStyle="1" w:styleId="Trennstrich">
    <w:name w:val="Trennstrich"/>
    <w:qFormat/>
    <w:rsid w:val="00AF5A6C"/>
    <w:pPr>
      <w:tabs>
        <w:tab w:val="right" w:pos="9356"/>
      </w:tabs>
    </w:pPr>
    <w:rPr>
      <w:rFonts w:cs="Arial"/>
      <w:sz w:val="8"/>
      <w:szCs w:val="8"/>
      <w:u w:val="single"/>
    </w:rPr>
  </w:style>
  <w:style w:type="table" w:customStyle="1" w:styleId="Tabellenraster1">
    <w:name w:val="Tabellenraster1"/>
    <w:basedOn w:val="NormaleTabelle"/>
    <w:next w:val="Tabellenraster"/>
    <w:uiPriority w:val="39"/>
    <w:rsid w:val="00B11275"/>
    <w:pPr>
      <w:spacing w:after="0"/>
    </w:pPr>
    <w:rPr>
      <w:rFonts w:ascii="Calibri" w:hAnsi="Calibri"/>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2A7E22"/>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eingerckt">
    <w:name w:val="Standard + Text eingerückt"/>
    <w:basedOn w:val="Standard"/>
    <w:qFormat/>
    <w:rsid w:val="001D321B"/>
    <w:pPr>
      <w:tabs>
        <w:tab w:val="left" w:pos="1134"/>
      </w:tabs>
      <w:ind w:left="1134" w:hanging="1134"/>
    </w:pPr>
    <w:rPr>
      <w:lang w:val="de-DE"/>
    </w:rPr>
  </w:style>
  <w:style w:type="paragraph" w:customStyle="1" w:styleId="LiturgischerText">
    <w:name w:val="Liturgischer Text"/>
    <w:basedOn w:val="Standard"/>
    <w:qFormat/>
    <w:rsid w:val="007707D0"/>
    <w:pPr>
      <w:tabs>
        <w:tab w:val="left" w:pos="2268"/>
        <w:tab w:val="right" w:pos="9354"/>
      </w:tabs>
      <w:ind w:left="2268"/>
    </w:pPr>
    <w:rPr>
      <w:rFonts w:ascii="Arial" w:hAnsi="Arial"/>
      <w:b/>
      <w:bCs/>
      <w:sz w:val="32"/>
      <w:szCs w:val="32"/>
      <w:lang w:val="de-DE" w:eastAsia="de-DE"/>
    </w:rPr>
  </w:style>
  <w:style w:type="paragraph" w:customStyle="1" w:styleId="LiturgischeRubriken">
    <w:name w:val="Liturgische Rubriken"/>
    <w:basedOn w:val="Standard"/>
    <w:next w:val="LiturgischerText"/>
    <w:qFormat/>
    <w:rsid w:val="00377933"/>
    <w:pPr>
      <w:tabs>
        <w:tab w:val="left" w:pos="2268"/>
        <w:tab w:val="right" w:pos="6587"/>
        <w:tab w:val="right" w:pos="9354"/>
      </w:tabs>
      <w:ind w:left="2268" w:hanging="2268"/>
    </w:pPr>
    <w:rPr>
      <w:rFonts w:ascii="Arial" w:hAnsi="Arial"/>
      <w:b/>
      <w:bCs/>
      <w:color w:val="FF0000"/>
      <w:lang w:val="de-DE" w:eastAsia="de-DE"/>
    </w:rPr>
  </w:style>
  <w:style w:type="paragraph" w:styleId="Beschriftung">
    <w:name w:val="caption"/>
    <w:basedOn w:val="Standard"/>
    <w:next w:val="Standard"/>
    <w:uiPriority w:val="35"/>
    <w:unhideWhenUsed/>
    <w:qFormat/>
    <w:rsid w:val="00FE3168"/>
    <w:pPr>
      <w:spacing w:before="0" w:after="200"/>
    </w:pPr>
    <w:rPr>
      <w:i/>
      <w:iCs/>
      <w:color w:val="44546A" w:themeColor="text2"/>
      <w:sz w:val="18"/>
      <w:szCs w:val="18"/>
    </w:rPr>
  </w:style>
  <w:style w:type="character" w:styleId="NichtaufgelsteErwhnung">
    <w:name w:val="Unresolved Mention"/>
    <w:basedOn w:val="Absatz-Standardschriftart"/>
    <w:uiPriority w:val="99"/>
    <w:semiHidden/>
    <w:unhideWhenUsed/>
    <w:rsid w:val="00E427EC"/>
    <w:rPr>
      <w:color w:val="605E5C"/>
      <w:shd w:val="clear" w:color="auto" w:fill="E1DFDD"/>
    </w:rPr>
  </w:style>
  <w:style w:type="paragraph" w:styleId="Inhaltsverzeichnisberschrift">
    <w:name w:val="TOC Heading"/>
    <w:basedOn w:val="berschrift1"/>
    <w:next w:val="Standard"/>
    <w:uiPriority w:val="39"/>
    <w:unhideWhenUsed/>
    <w:qFormat/>
    <w:rsid w:val="00F96EC9"/>
    <w:pPr>
      <w:spacing w:before="240" w:after="0" w:line="259" w:lineRule="auto"/>
      <w:outlineLvl w:val="9"/>
    </w:pPr>
    <w:rPr>
      <w:rFonts w:asciiTheme="minorHAnsi" w:hAnsiTheme="minorHAnsi" w:cstheme="minorHAnsi"/>
      <w:lang w:val="de-DE" w:eastAsia="de-DE"/>
    </w:rPr>
  </w:style>
  <w:style w:type="paragraph" w:styleId="Verzeichnis1">
    <w:name w:val="toc 1"/>
    <w:basedOn w:val="Standard"/>
    <w:next w:val="Standard"/>
    <w:autoRedefine/>
    <w:uiPriority w:val="39"/>
    <w:unhideWhenUsed/>
    <w:rsid w:val="003F073E"/>
    <w:pPr>
      <w:tabs>
        <w:tab w:val="right" w:leader="dot" w:pos="9344"/>
      </w:tabs>
      <w:spacing w:before="240" w:after="240" w:line="360" w:lineRule="auto"/>
    </w:pPr>
  </w:style>
  <w:style w:type="paragraph" w:styleId="StandardWeb">
    <w:name w:val="Normal (Web)"/>
    <w:basedOn w:val="Standard"/>
    <w:uiPriority w:val="99"/>
    <w:semiHidden/>
    <w:unhideWhenUsed/>
    <w:rsid w:val="00060B7B"/>
    <w:rPr>
      <w:rFonts w:ascii="Times New Roman" w:hAnsi="Times New Roman" w:cs="Times New Roman"/>
    </w:rPr>
  </w:style>
  <w:style w:type="paragraph" w:styleId="Verzeichnis2">
    <w:name w:val="toc 2"/>
    <w:basedOn w:val="Standard"/>
    <w:next w:val="Standard"/>
    <w:autoRedefine/>
    <w:uiPriority w:val="39"/>
    <w:unhideWhenUsed/>
    <w:rsid w:val="00F96E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914">
      <w:bodyDiv w:val="1"/>
      <w:marLeft w:val="0"/>
      <w:marRight w:val="0"/>
      <w:marTop w:val="0"/>
      <w:marBottom w:val="0"/>
      <w:divBdr>
        <w:top w:val="none" w:sz="0" w:space="0" w:color="auto"/>
        <w:left w:val="none" w:sz="0" w:space="0" w:color="auto"/>
        <w:bottom w:val="none" w:sz="0" w:space="0" w:color="auto"/>
        <w:right w:val="none" w:sz="0" w:space="0" w:color="auto"/>
      </w:divBdr>
    </w:div>
    <w:div w:id="444811331">
      <w:bodyDiv w:val="1"/>
      <w:marLeft w:val="0"/>
      <w:marRight w:val="0"/>
      <w:marTop w:val="0"/>
      <w:marBottom w:val="0"/>
      <w:divBdr>
        <w:top w:val="none" w:sz="0" w:space="0" w:color="auto"/>
        <w:left w:val="none" w:sz="0" w:space="0" w:color="auto"/>
        <w:bottom w:val="none" w:sz="0" w:space="0" w:color="auto"/>
        <w:right w:val="none" w:sz="0" w:space="0" w:color="auto"/>
      </w:divBdr>
    </w:div>
    <w:div w:id="742340998">
      <w:bodyDiv w:val="1"/>
      <w:marLeft w:val="0"/>
      <w:marRight w:val="0"/>
      <w:marTop w:val="0"/>
      <w:marBottom w:val="0"/>
      <w:divBdr>
        <w:top w:val="none" w:sz="0" w:space="0" w:color="auto"/>
        <w:left w:val="none" w:sz="0" w:space="0" w:color="auto"/>
        <w:bottom w:val="none" w:sz="0" w:space="0" w:color="auto"/>
        <w:right w:val="none" w:sz="0" w:space="0" w:color="auto"/>
      </w:divBdr>
      <w:divsChild>
        <w:div w:id="919559676">
          <w:marLeft w:val="0"/>
          <w:marRight w:val="0"/>
          <w:marTop w:val="0"/>
          <w:marBottom w:val="0"/>
          <w:divBdr>
            <w:top w:val="none" w:sz="0" w:space="0" w:color="auto"/>
            <w:left w:val="none" w:sz="0" w:space="0" w:color="auto"/>
            <w:bottom w:val="none" w:sz="0" w:space="0" w:color="auto"/>
            <w:right w:val="none" w:sz="0" w:space="0" w:color="auto"/>
          </w:divBdr>
          <w:divsChild>
            <w:div w:id="13186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566">
      <w:bodyDiv w:val="1"/>
      <w:marLeft w:val="0"/>
      <w:marRight w:val="0"/>
      <w:marTop w:val="0"/>
      <w:marBottom w:val="0"/>
      <w:divBdr>
        <w:top w:val="none" w:sz="0" w:space="0" w:color="auto"/>
        <w:left w:val="none" w:sz="0" w:space="0" w:color="auto"/>
        <w:bottom w:val="none" w:sz="0" w:space="0" w:color="auto"/>
        <w:right w:val="none" w:sz="0" w:space="0" w:color="auto"/>
      </w:divBdr>
    </w:div>
    <w:div w:id="1004891567">
      <w:bodyDiv w:val="1"/>
      <w:marLeft w:val="0"/>
      <w:marRight w:val="0"/>
      <w:marTop w:val="0"/>
      <w:marBottom w:val="0"/>
      <w:divBdr>
        <w:top w:val="none" w:sz="0" w:space="0" w:color="auto"/>
        <w:left w:val="none" w:sz="0" w:space="0" w:color="auto"/>
        <w:bottom w:val="none" w:sz="0" w:space="0" w:color="auto"/>
        <w:right w:val="none" w:sz="0" w:space="0" w:color="auto"/>
      </w:divBdr>
    </w:div>
    <w:div w:id="1223907964">
      <w:bodyDiv w:val="1"/>
      <w:marLeft w:val="0"/>
      <w:marRight w:val="0"/>
      <w:marTop w:val="0"/>
      <w:marBottom w:val="0"/>
      <w:divBdr>
        <w:top w:val="none" w:sz="0" w:space="0" w:color="auto"/>
        <w:left w:val="none" w:sz="0" w:space="0" w:color="auto"/>
        <w:bottom w:val="none" w:sz="0" w:space="0" w:color="auto"/>
        <w:right w:val="none" w:sz="0" w:space="0" w:color="auto"/>
      </w:divBdr>
    </w:div>
    <w:div w:id="1253930893">
      <w:bodyDiv w:val="1"/>
      <w:marLeft w:val="0"/>
      <w:marRight w:val="0"/>
      <w:marTop w:val="0"/>
      <w:marBottom w:val="0"/>
      <w:divBdr>
        <w:top w:val="none" w:sz="0" w:space="0" w:color="auto"/>
        <w:left w:val="none" w:sz="0" w:space="0" w:color="auto"/>
        <w:bottom w:val="none" w:sz="0" w:space="0" w:color="auto"/>
        <w:right w:val="none" w:sz="0" w:space="0" w:color="auto"/>
      </w:divBdr>
    </w:div>
    <w:div w:id="1255431593">
      <w:bodyDiv w:val="1"/>
      <w:marLeft w:val="0"/>
      <w:marRight w:val="0"/>
      <w:marTop w:val="0"/>
      <w:marBottom w:val="0"/>
      <w:divBdr>
        <w:top w:val="none" w:sz="0" w:space="0" w:color="auto"/>
        <w:left w:val="none" w:sz="0" w:space="0" w:color="auto"/>
        <w:bottom w:val="none" w:sz="0" w:space="0" w:color="auto"/>
        <w:right w:val="none" w:sz="0" w:space="0" w:color="auto"/>
      </w:divBdr>
    </w:div>
    <w:div w:id="1262027943">
      <w:bodyDiv w:val="1"/>
      <w:marLeft w:val="0"/>
      <w:marRight w:val="0"/>
      <w:marTop w:val="0"/>
      <w:marBottom w:val="0"/>
      <w:divBdr>
        <w:top w:val="none" w:sz="0" w:space="0" w:color="auto"/>
        <w:left w:val="none" w:sz="0" w:space="0" w:color="auto"/>
        <w:bottom w:val="none" w:sz="0" w:space="0" w:color="auto"/>
        <w:right w:val="none" w:sz="0" w:space="0" w:color="auto"/>
      </w:divBdr>
    </w:div>
    <w:div w:id="1279222314">
      <w:bodyDiv w:val="1"/>
      <w:marLeft w:val="0"/>
      <w:marRight w:val="0"/>
      <w:marTop w:val="0"/>
      <w:marBottom w:val="0"/>
      <w:divBdr>
        <w:top w:val="none" w:sz="0" w:space="0" w:color="auto"/>
        <w:left w:val="none" w:sz="0" w:space="0" w:color="auto"/>
        <w:bottom w:val="none" w:sz="0" w:space="0" w:color="auto"/>
        <w:right w:val="none" w:sz="0" w:space="0" w:color="auto"/>
      </w:divBdr>
      <w:divsChild>
        <w:div w:id="1235385886">
          <w:marLeft w:val="0"/>
          <w:marRight w:val="0"/>
          <w:marTop w:val="0"/>
          <w:marBottom w:val="0"/>
          <w:divBdr>
            <w:top w:val="none" w:sz="0" w:space="0" w:color="auto"/>
            <w:left w:val="none" w:sz="0" w:space="0" w:color="auto"/>
            <w:bottom w:val="none" w:sz="0" w:space="0" w:color="auto"/>
            <w:right w:val="none" w:sz="0" w:space="0" w:color="auto"/>
          </w:divBdr>
          <w:divsChild>
            <w:div w:id="217858091">
              <w:marLeft w:val="0"/>
              <w:marRight w:val="0"/>
              <w:marTop w:val="0"/>
              <w:marBottom w:val="0"/>
              <w:divBdr>
                <w:top w:val="none" w:sz="0" w:space="0" w:color="auto"/>
                <w:left w:val="none" w:sz="0" w:space="0" w:color="auto"/>
                <w:bottom w:val="none" w:sz="0" w:space="0" w:color="auto"/>
                <w:right w:val="none" w:sz="0" w:space="0" w:color="auto"/>
              </w:divBdr>
              <w:divsChild>
                <w:div w:id="9459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72">
          <w:marLeft w:val="0"/>
          <w:marRight w:val="0"/>
          <w:marTop w:val="0"/>
          <w:marBottom w:val="0"/>
          <w:divBdr>
            <w:top w:val="none" w:sz="0" w:space="0" w:color="auto"/>
            <w:left w:val="none" w:sz="0" w:space="0" w:color="auto"/>
            <w:bottom w:val="none" w:sz="0" w:space="0" w:color="auto"/>
            <w:right w:val="none" w:sz="0" w:space="0" w:color="auto"/>
          </w:divBdr>
          <w:divsChild>
            <w:div w:id="697854172">
              <w:marLeft w:val="0"/>
              <w:marRight w:val="0"/>
              <w:marTop w:val="0"/>
              <w:marBottom w:val="0"/>
              <w:divBdr>
                <w:top w:val="none" w:sz="0" w:space="0" w:color="auto"/>
                <w:left w:val="none" w:sz="0" w:space="0" w:color="auto"/>
                <w:bottom w:val="none" w:sz="0" w:space="0" w:color="auto"/>
                <w:right w:val="none" w:sz="0" w:space="0" w:color="auto"/>
              </w:divBdr>
              <w:divsChild>
                <w:div w:id="20233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2618">
      <w:bodyDiv w:val="1"/>
      <w:marLeft w:val="0"/>
      <w:marRight w:val="0"/>
      <w:marTop w:val="0"/>
      <w:marBottom w:val="0"/>
      <w:divBdr>
        <w:top w:val="none" w:sz="0" w:space="0" w:color="auto"/>
        <w:left w:val="none" w:sz="0" w:space="0" w:color="auto"/>
        <w:bottom w:val="none" w:sz="0" w:space="0" w:color="auto"/>
        <w:right w:val="none" w:sz="0" w:space="0" w:color="auto"/>
      </w:divBdr>
    </w:div>
    <w:div w:id="1382632044">
      <w:bodyDiv w:val="1"/>
      <w:marLeft w:val="0"/>
      <w:marRight w:val="0"/>
      <w:marTop w:val="0"/>
      <w:marBottom w:val="0"/>
      <w:divBdr>
        <w:top w:val="none" w:sz="0" w:space="0" w:color="auto"/>
        <w:left w:val="none" w:sz="0" w:space="0" w:color="auto"/>
        <w:bottom w:val="none" w:sz="0" w:space="0" w:color="auto"/>
        <w:right w:val="none" w:sz="0" w:space="0" w:color="auto"/>
      </w:divBdr>
    </w:div>
    <w:div w:id="1423795556">
      <w:bodyDiv w:val="1"/>
      <w:marLeft w:val="0"/>
      <w:marRight w:val="0"/>
      <w:marTop w:val="0"/>
      <w:marBottom w:val="0"/>
      <w:divBdr>
        <w:top w:val="none" w:sz="0" w:space="0" w:color="auto"/>
        <w:left w:val="none" w:sz="0" w:space="0" w:color="auto"/>
        <w:bottom w:val="none" w:sz="0" w:space="0" w:color="auto"/>
        <w:right w:val="none" w:sz="0" w:space="0" w:color="auto"/>
      </w:divBdr>
    </w:div>
    <w:div w:id="1520660272">
      <w:bodyDiv w:val="1"/>
      <w:marLeft w:val="0"/>
      <w:marRight w:val="0"/>
      <w:marTop w:val="0"/>
      <w:marBottom w:val="0"/>
      <w:divBdr>
        <w:top w:val="none" w:sz="0" w:space="0" w:color="auto"/>
        <w:left w:val="none" w:sz="0" w:space="0" w:color="auto"/>
        <w:bottom w:val="none" w:sz="0" w:space="0" w:color="auto"/>
        <w:right w:val="none" w:sz="0" w:space="0" w:color="auto"/>
      </w:divBdr>
    </w:div>
    <w:div w:id="1535580625">
      <w:bodyDiv w:val="1"/>
      <w:marLeft w:val="0"/>
      <w:marRight w:val="0"/>
      <w:marTop w:val="0"/>
      <w:marBottom w:val="0"/>
      <w:divBdr>
        <w:top w:val="none" w:sz="0" w:space="0" w:color="auto"/>
        <w:left w:val="none" w:sz="0" w:space="0" w:color="auto"/>
        <w:bottom w:val="none" w:sz="0" w:space="0" w:color="auto"/>
        <w:right w:val="none" w:sz="0" w:space="0" w:color="auto"/>
      </w:divBdr>
    </w:div>
    <w:div w:id="1652830803">
      <w:bodyDiv w:val="1"/>
      <w:marLeft w:val="0"/>
      <w:marRight w:val="0"/>
      <w:marTop w:val="0"/>
      <w:marBottom w:val="0"/>
      <w:divBdr>
        <w:top w:val="none" w:sz="0" w:space="0" w:color="auto"/>
        <w:left w:val="none" w:sz="0" w:space="0" w:color="auto"/>
        <w:bottom w:val="none" w:sz="0" w:space="0" w:color="auto"/>
        <w:right w:val="none" w:sz="0" w:space="0" w:color="auto"/>
      </w:divBdr>
    </w:div>
    <w:div w:id="1860655837">
      <w:bodyDiv w:val="1"/>
      <w:marLeft w:val="0"/>
      <w:marRight w:val="0"/>
      <w:marTop w:val="0"/>
      <w:marBottom w:val="0"/>
      <w:divBdr>
        <w:top w:val="none" w:sz="0" w:space="0" w:color="auto"/>
        <w:left w:val="none" w:sz="0" w:space="0" w:color="auto"/>
        <w:bottom w:val="none" w:sz="0" w:space="0" w:color="auto"/>
        <w:right w:val="none" w:sz="0" w:space="0" w:color="auto"/>
      </w:divBdr>
    </w:div>
    <w:div w:id="1909458469">
      <w:bodyDiv w:val="1"/>
      <w:marLeft w:val="0"/>
      <w:marRight w:val="0"/>
      <w:marTop w:val="0"/>
      <w:marBottom w:val="0"/>
      <w:divBdr>
        <w:top w:val="none" w:sz="0" w:space="0" w:color="auto"/>
        <w:left w:val="none" w:sz="0" w:space="0" w:color="auto"/>
        <w:bottom w:val="none" w:sz="0" w:space="0" w:color="auto"/>
        <w:right w:val="none" w:sz="0" w:space="0" w:color="auto"/>
      </w:divBdr>
      <w:divsChild>
        <w:div w:id="1794518250">
          <w:marLeft w:val="0"/>
          <w:marRight w:val="0"/>
          <w:marTop w:val="0"/>
          <w:marBottom w:val="0"/>
          <w:divBdr>
            <w:top w:val="none" w:sz="0" w:space="0" w:color="auto"/>
            <w:left w:val="none" w:sz="0" w:space="0" w:color="auto"/>
            <w:bottom w:val="none" w:sz="0" w:space="0" w:color="auto"/>
            <w:right w:val="none" w:sz="0" w:space="0" w:color="auto"/>
          </w:divBdr>
          <w:divsChild>
            <w:div w:id="611716200">
              <w:marLeft w:val="0"/>
              <w:marRight w:val="0"/>
              <w:marTop w:val="0"/>
              <w:marBottom w:val="0"/>
              <w:divBdr>
                <w:top w:val="none" w:sz="0" w:space="0" w:color="auto"/>
                <w:left w:val="none" w:sz="0" w:space="0" w:color="auto"/>
                <w:bottom w:val="none" w:sz="0" w:space="0" w:color="auto"/>
                <w:right w:val="none" w:sz="0" w:space="0" w:color="auto"/>
              </w:divBdr>
              <w:divsChild>
                <w:div w:id="8595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7875">
          <w:marLeft w:val="0"/>
          <w:marRight w:val="0"/>
          <w:marTop w:val="0"/>
          <w:marBottom w:val="0"/>
          <w:divBdr>
            <w:top w:val="none" w:sz="0" w:space="0" w:color="auto"/>
            <w:left w:val="none" w:sz="0" w:space="0" w:color="auto"/>
            <w:bottom w:val="none" w:sz="0" w:space="0" w:color="auto"/>
            <w:right w:val="none" w:sz="0" w:space="0" w:color="auto"/>
          </w:divBdr>
          <w:divsChild>
            <w:div w:id="1587111132">
              <w:marLeft w:val="0"/>
              <w:marRight w:val="0"/>
              <w:marTop w:val="0"/>
              <w:marBottom w:val="0"/>
              <w:divBdr>
                <w:top w:val="none" w:sz="0" w:space="0" w:color="auto"/>
                <w:left w:val="none" w:sz="0" w:space="0" w:color="auto"/>
                <w:bottom w:val="none" w:sz="0" w:space="0" w:color="auto"/>
                <w:right w:val="none" w:sz="0" w:space="0" w:color="auto"/>
              </w:divBdr>
              <w:divsChild>
                <w:div w:id="8788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8054">
      <w:bodyDiv w:val="1"/>
      <w:marLeft w:val="0"/>
      <w:marRight w:val="0"/>
      <w:marTop w:val="0"/>
      <w:marBottom w:val="0"/>
      <w:divBdr>
        <w:top w:val="none" w:sz="0" w:space="0" w:color="auto"/>
        <w:left w:val="none" w:sz="0" w:space="0" w:color="auto"/>
        <w:bottom w:val="none" w:sz="0" w:space="0" w:color="auto"/>
        <w:right w:val="none" w:sz="0" w:space="0" w:color="auto"/>
      </w:divBdr>
    </w:div>
    <w:div w:id="1923758550">
      <w:bodyDiv w:val="1"/>
      <w:marLeft w:val="0"/>
      <w:marRight w:val="0"/>
      <w:marTop w:val="0"/>
      <w:marBottom w:val="0"/>
      <w:divBdr>
        <w:top w:val="none" w:sz="0" w:space="0" w:color="auto"/>
        <w:left w:val="none" w:sz="0" w:space="0" w:color="auto"/>
        <w:bottom w:val="none" w:sz="0" w:space="0" w:color="auto"/>
        <w:right w:val="none" w:sz="0" w:space="0" w:color="auto"/>
      </w:divBdr>
    </w:div>
    <w:div w:id="1969122616">
      <w:bodyDiv w:val="1"/>
      <w:marLeft w:val="0"/>
      <w:marRight w:val="0"/>
      <w:marTop w:val="0"/>
      <w:marBottom w:val="0"/>
      <w:divBdr>
        <w:top w:val="none" w:sz="0" w:space="0" w:color="auto"/>
        <w:left w:val="none" w:sz="0" w:space="0" w:color="auto"/>
        <w:bottom w:val="none" w:sz="0" w:space="0" w:color="auto"/>
        <w:right w:val="none" w:sz="0" w:space="0" w:color="auto"/>
      </w:divBdr>
    </w:div>
    <w:div w:id="21025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liturgie.at/pages/liturgieneu/heiligesjahr2025" TargetMode="External"/><Relationship Id="rId26" Type="http://schemas.openxmlformats.org/officeDocument/2006/relationships/image" Target="media/image2.tiff"/><Relationship Id="rId3" Type="http://schemas.openxmlformats.org/officeDocument/2006/relationships/customXml" Target="../customXml/item3.xml"/><Relationship Id="rId21" Type="http://schemas.openxmlformats.org/officeDocument/2006/relationships/hyperlink" Target="https://www.erzdioezese-wien.at/unit/offenekirche/hoffnungspilger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ubilaeum2025.va/de.html" TargetMode="External"/><Relationship Id="rId25" Type="http://schemas.openxmlformats.org/officeDocument/2006/relationships/hyperlink" Target="mailto:manfred.novak@dibk.at" TargetMode="External"/><Relationship Id="rId2" Type="http://schemas.openxmlformats.org/officeDocument/2006/relationships/customXml" Target="../customXml/item2.xml"/><Relationship Id="rId16" Type="http://schemas.openxmlformats.org/officeDocument/2006/relationships/hyperlink" Target="http://www.dibk.at/spes" TargetMode="External"/><Relationship Id="rId20" Type="http://schemas.openxmlformats.org/officeDocument/2006/relationships/hyperlink" Target="https://www.liturgie.at/dl/KLnnJKJKlOoNkJqx4KJK/Votivmesse_Heiliges_Jahr_2025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ibk.at/gottesdienst" TargetMode="External"/><Relationship Id="rId5" Type="http://schemas.openxmlformats.org/officeDocument/2006/relationships/numbering" Target="numbering.xml"/><Relationship Id="rId15" Type="http://schemas.openxmlformats.org/officeDocument/2006/relationships/hyperlink" Target="https://www.vaticannews.va/de/papst/news/2024-05/heiliges-jahr-wortlaut-bulle-spes-non-confundit-papst-franziskus.html" TargetMode="External"/><Relationship Id="rId23" Type="http://schemas.openxmlformats.org/officeDocument/2006/relationships/hyperlink" Target="mailto:christine.drexler@dibk.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turgie.at/pages/liturgieneu/heiligesjahr2025/hljahr_artikel/article/14907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bk.at/Themen/heiliges-jahr-2025-jahr-der-hoffnung" TargetMode="External"/><Relationship Id="rId22" Type="http://schemas.openxmlformats.org/officeDocument/2006/relationships/hyperlink" Target="mailto:zukunft.glauben@dibk.a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20C5CC9D9FCB43BCEA3A61C2365CC5" ma:contentTypeVersion="4" ma:contentTypeDescription="Ein neues Dokument erstellen." ma:contentTypeScope="" ma:versionID="bd677c03abb5d8fe2dfec293c5d36a04">
  <xsd:schema xmlns:xsd="http://www.w3.org/2001/XMLSchema" xmlns:xs="http://www.w3.org/2001/XMLSchema" xmlns:p="http://schemas.microsoft.com/office/2006/metadata/properties" xmlns:ns2="9e771d14-b0c3-4408-8252-6e27cb62eeb4" targetNamespace="http://schemas.microsoft.com/office/2006/metadata/properties" ma:root="true" ma:fieldsID="f3b2421b195f34983d77a62c476c4e81" ns2:_="">
    <xsd:import namespace="9e771d14-b0c3-4408-8252-6e27cb62ee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71d14-b0c3-4408-8252-6e27cb62e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D2975-68D4-4B14-8F75-5D6C726E40D5}">
  <ds:schemaRefs>
    <ds:schemaRef ds:uri="http://schemas.openxmlformats.org/officeDocument/2006/bibliography"/>
  </ds:schemaRefs>
</ds:datastoreItem>
</file>

<file path=customXml/itemProps2.xml><?xml version="1.0" encoding="utf-8"?>
<ds:datastoreItem xmlns:ds="http://schemas.openxmlformats.org/officeDocument/2006/customXml" ds:itemID="{8E284366-77BE-426F-84D4-3CF97619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71d14-b0c3-4408-8252-6e27cb62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49EAC-AB18-4F0B-97F5-E7762454B5AC}">
  <ds:schemaRefs>
    <ds:schemaRef ds:uri="http://purl.org/dc/dcmitype/"/>
    <ds:schemaRef ds:uri="9e771d14-b0c3-4408-8252-6e27cb62eeb4"/>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89A95ABD-6FF7-4E38-9106-4277F9BDE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3191</Words>
  <Characters>20110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Drexler</dc:creator>
  <cp:keywords/>
  <dc:description/>
  <cp:lastModifiedBy>Christine Drexler</cp:lastModifiedBy>
  <cp:revision>12</cp:revision>
  <cp:lastPrinted>2024-12-03T07:21:00Z</cp:lastPrinted>
  <dcterms:created xsi:type="dcterms:W3CDTF">2024-12-03T06:52:00Z</dcterms:created>
  <dcterms:modified xsi:type="dcterms:W3CDTF">2024-12-03T07:30:00Z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0x0101007E20C5CC9D9FCB43BCEA3A61C2365CC5</vt:lpwstr>
  </property>
</Properties>
</file>