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8D49" w14:textId="3F78A532" w:rsidR="00466245" w:rsidRDefault="00F160F2" w:rsidP="00F160F2">
      <w:pPr>
        <w:pStyle w:val="berschrift2"/>
      </w:pPr>
      <w:r>
        <w:t>Planung vom 31.01.24</w:t>
      </w:r>
      <w:r w:rsidR="004B0EF8">
        <w:t xml:space="preserve"> / 06.02.24</w:t>
      </w:r>
    </w:p>
    <w:p w14:paraId="00EEA70D" w14:textId="674A8A99" w:rsidR="00F160F2" w:rsidRDefault="00F160F2" w:rsidP="00F160F2"/>
    <w:p w14:paraId="11D4BAA7" w14:textId="6FF67054" w:rsidR="00F160F2" w:rsidRDefault="00F160F2" w:rsidP="00F160F2">
      <w:r w:rsidRPr="00F160F2">
        <w:rPr>
          <w:color w:val="7030A0"/>
        </w:rPr>
        <w:t>Klasse</w:t>
      </w:r>
      <w:r>
        <w:t xml:space="preserve">: 1. und 2. Schulstufe </w:t>
      </w:r>
    </w:p>
    <w:p w14:paraId="5C402EE4" w14:textId="2C856AE0" w:rsidR="00F160F2" w:rsidRDefault="004B0EF8" w:rsidP="00F160F2">
      <w:r>
        <w:rPr>
          <w:color w:val="7030A0"/>
        </w:rPr>
        <w:t>Umfang</w:t>
      </w:r>
      <w:r w:rsidR="00F160F2">
        <w:t xml:space="preserve">: </w:t>
      </w:r>
      <w:r>
        <w:t>2 Stunden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088"/>
        <w:gridCol w:w="1984"/>
        <w:gridCol w:w="2800"/>
      </w:tblGrid>
      <w:tr w:rsidR="00F160F2" w14:paraId="181EF0D3" w14:textId="77777777" w:rsidTr="00D97E9C">
        <w:tc>
          <w:tcPr>
            <w:tcW w:w="1413" w:type="dxa"/>
          </w:tcPr>
          <w:p w14:paraId="0A339F73" w14:textId="08CF7E73" w:rsidR="00F160F2" w:rsidRDefault="00F160F2" w:rsidP="00F160F2">
            <w:r w:rsidRPr="00F160F2">
              <w:rPr>
                <w:color w:val="7030A0"/>
              </w:rPr>
              <w:t>Zeit</w:t>
            </w:r>
          </w:p>
        </w:tc>
        <w:tc>
          <w:tcPr>
            <w:tcW w:w="992" w:type="dxa"/>
          </w:tcPr>
          <w:p w14:paraId="7978AD28" w14:textId="0AECE62A" w:rsidR="00F160F2" w:rsidRDefault="00F160F2" w:rsidP="00F160F2">
            <w:r w:rsidRPr="00F160F2">
              <w:rPr>
                <w:color w:val="7030A0"/>
              </w:rPr>
              <w:t>Fach</w:t>
            </w:r>
          </w:p>
        </w:tc>
        <w:tc>
          <w:tcPr>
            <w:tcW w:w="7088" w:type="dxa"/>
          </w:tcPr>
          <w:p w14:paraId="2597C215" w14:textId="77777777" w:rsidR="00F160F2" w:rsidRDefault="00F160F2" w:rsidP="00F160F2"/>
        </w:tc>
        <w:tc>
          <w:tcPr>
            <w:tcW w:w="1984" w:type="dxa"/>
          </w:tcPr>
          <w:p w14:paraId="5B5DB4A7" w14:textId="2C265FB1" w:rsidR="00F160F2" w:rsidRDefault="00F160F2" w:rsidP="00F160F2">
            <w:r w:rsidRPr="00F160F2">
              <w:rPr>
                <w:color w:val="7030A0"/>
              </w:rPr>
              <w:t>Material</w:t>
            </w:r>
          </w:p>
        </w:tc>
        <w:tc>
          <w:tcPr>
            <w:tcW w:w="2800" w:type="dxa"/>
          </w:tcPr>
          <w:p w14:paraId="49FD5E7E" w14:textId="3337AD7D" w:rsidR="00F160F2" w:rsidRDefault="00F160F2" w:rsidP="00F160F2">
            <w:r>
              <w:rPr>
                <w:color w:val="7030A0"/>
              </w:rPr>
              <w:t xml:space="preserve">Die Schüler/innen … </w:t>
            </w:r>
          </w:p>
        </w:tc>
      </w:tr>
      <w:tr w:rsidR="00F160F2" w14:paraId="7E6F2D5B" w14:textId="77777777" w:rsidTr="00D97E9C">
        <w:tc>
          <w:tcPr>
            <w:tcW w:w="1413" w:type="dxa"/>
          </w:tcPr>
          <w:p w14:paraId="76099B73" w14:textId="5B0D6D44" w:rsidR="00F160F2" w:rsidRDefault="00F160F2" w:rsidP="00F160F2">
            <w:r>
              <w:t>10:30 – 11:20</w:t>
            </w:r>
            <w:r w:rsidR="004B0EF8">
              <w:t xml:space="preserve"> </w:t>
            </w:r>
            <w:r>
              <w:t xml:space="preserve"> </w:t>
            </w:r>
          </w:p>
        </w:tc>
        <w:tc>
          <w:tcPr>
            <w:tcW w:w="992" w:type="dxa"/>
          </w:tcPr>
          <w:p w14:paraId="699D91F2" w14:textId="6CE08DF5" w:rsidR="00F160F2" w:rsidRDefault="00F160F2" w:rsidP="00F160F2">
            <w:r>
              <w:t>Religion</w:t>
            </w:r>
          </w:p>
        </w:tc>
        <w:tc>
          <w:tcPr>
            <w:tcW w:w="7088" w:type="dxa"/>
          </w:tcPr>
          <w:p w14:paraId="4C8781B0" w14:textId="77777777" w:rsidR="00F160F2" w:rsidRDefault="00F160F2" w:rsidP="00F160F2">
            <w:r w:rsidRPr="00D02AFC">
              <w:rPr>
                <w:b/>
                <w:bCs/>
              </w:rPr>
              <w:t>Ritual</w:t>
            </w:r>
            <w:r>
              <w:t xml:space="preserve">: </w:t>
            </w:r>
          </w:p>
          <w:p w14:paraId="222DC020" w14:textId="77777777" w:rsidR="00F160F2" w:rsidRDefault="00F160F2" w:rsidP="00F160F2">
            <w:pPr>
              <w:pStyle w:val="Listenabsatz"/>
              <w:numPr>
                <w:ilvl w:val="0"/>
                <w:numId w:val="1"/>
              </w:numPr>
            </w:pPr>
            <w:r>
              <w:t>Anzünden der Kerze</w:t>
            </w:r>
          </w:p>
          <w:p w14:paraId="07D22201" w14:textId="77777777" w:rsidR="00F160F2" w:rsidRDefault="00F160F2" w:rsidP="00F160F2">
            <w:pPr>
              <w:pStyle w:val="Listenabsatz"/>
              <w:numPr>
                <w:ilvl w:val="0"/>
                <w:numId w:val="1"/>
              </w:numPr>
            </w:pPr>
            <w:r>
              <w:t xml:space="preserve">Austeilen der Fische </w:t>
            </w:r>
          </w:p>
          <w:p w14:paraId="53B14CA3" w14:textId="77777777" w:rsidR="00F160F2" w:rsidRDefault="00F160F2" w:rsidP="00F160F2">
            <w:pPr>
              <w:pStyle w:val="Listenabsatz"/>
              <w:numPr>
                <w:ilvl w:val="1"/>
                <w:numId w:val="1"/>
              </w:numPr>
            </w:pPr>
            <w:r>
              <w:t>Wie geht es dir heute? Warum geht es dir gut/nicht so gut?</w:t>
            </w:r>
          </w:p>
          <w:p w14:paraId="423A5E27" w14:textId="77777777" w:rsidR="00F160F2" w:rsidRDefault="00F160F2" w:rsidP="00F160F2">
            <w:pPr>
              <w:pStyle w:val="Listenabsatz"/>
              <w:numPr>
                <w:ilvl w:val="1"/>
                <w:numId w:val="1"/>
              </w:numPr>
            </w:pPr>
            <w:r>
              <w:t xml:space="preserve">SCHÖN, dass DU da bist! </w:t>
            </w:r>
          </w:p>
          <w:p w14:paraId="0E007F47" w14:textId="77777777" w:rsidR="00F160F2" w:rsidRDefault="00F160F2" w:rsidP="00F160F2">
            <w:pPr>
              <w:pStyle w:val="Listenabsatz"/>
              <w:numPr>
                <w:ilvl w:val="1"/>
                <w:numId w:val="1"/>
              </w:numPr>
            </w:pPr>
            <w:r>
              <w:t xml:space="preserve">Fische bilden einen Kreis – wir sind eine Gemeinschaft </w:t>
            </w:r>
          </w:p>
          <w:p w14:paraId="03E417A7" w14:textId="77777777" w:rsidR="00F160F2" w:rsidRDefault="00F160F2" w:rsidP="00F160F2">
            <w:pPr>
              <w:pStyle w:val="Listenabsatz"/>
              <w:numPr>
                <w:ilvl w:val="0"/>
                <w:numId w:val="1"/>
              </w:numPr>
            </w:pPr>
            <w:r>
              <w:t xml:space="preserve">Ruhesymbol – Holzschale </w:t>
            </w:r>
          </w:p>
          <w:p w14:paraId="067D0F88" w14:textId="77777777" w:rsidR="00F160F2" w:rsidRDefault="00F160F2" w:rsidP="00F160F2"/>
          <w:p w14:paraId="5EF75188" w14:textId="77777777" w:rsidR="00F160F2" w:rsidRDefault="00F160F2" w:rsidP="00F160F2">
            <w:r w:rsidRPr="00F160F2">
              <w:rPr>
                <w:b/>
                <w:bCs/>
              </w:rPr>
              <w:t>Einstieg</w:t>
            </w:r>
            <w:r>
              <w:t xml:space="preserve">: </w:t>
            </w:r>
          </w:p>
          <w:p w14:paraId="47D8725E" w14:textId="229F93D7" w:rsidR="00F160F2" w:rsidRDefault="00F160F2" w:rsidP="00F160F2">
            <w:pPr>
              <w:pStyle w:val="Listenabsatz"/>
              <w:numPr>
                <w:ilvl w:val="0"/>
                <w:numId w:val="3"/>
              </w:numPr>
            </w:pPr>
            <w:r>
              <w:t xml:space="preserve">Bilderbuch „Gott ist wie Himbeereis“ </w:t>
            </w:r>
          </w:p>
          <w:p w14:paraId="37E44153" w14:textId="77777777" w:rsidR="00F160F2" w:rsidRDefault="00F160F2" w:rsidP="00F160F2"/>
          <w:p w14:paraId="23216172" w14:textId="77777777" w:rsidR="00F160F2" w:rsidRDefault="00F160F2" w:rsidP="00F160F2">
            <w:r w:rsidRPr="00F160F2">
              <w:rPr>
                <w:b/>
                <w:bCs/>
              </w:rPr>
              <w:t>Erarbeitung</w:t>
            </w:r>
            <w:r>
              <w:t xml:space="preserve">: </w:t>
            </w:r>
          </w:p>
          <w:p w14:paraId="771CF3B1" w14:textId="61E93732" w:rsidR="00F160F2" w:rsidRDefault="00F160F2" w:rsidP="00F160F2">
            <w:pPr>
              <w:pStyle w:val="Listenabsatz"/>
              <w:numPr>
                <w:ilvl w:val="0"/>
                <w:numId w:val="3"/>
              </w:numPr>
            </w:pPr>
            <w:r>
              <w:t>Frage: „Wie ist denn Gott eigentlich? Wie können wir uns Gott vorstellen? Wie stellst du dir Gott vor?“</w:t>
            </w:r>
          </w:p>
          <w:p w14:paraId="679273D8" w14:textId="06CFD1EC" w:rsidR="00F160F2" w:rsidRDefault="00906242" w:rsidP="00906242">
            <w:pPr>
              <w:pStyle w:val="Listenabsatz"/>
              <w:numPr>
                <w:ilvl w:val="1"/>
                <w:numId w:val="3"/>
              </w:numPr>
            </w:pPr>
            <w:r>
              <w:t xml:space="preserve">Persönliche Vorstellungen </w:t>
            </w:r>
            <w:r w:rsidR="00596C7A">
              <w:t>mit dem Legematerial legen und anschließend der Klasse vorstellen</w:t>
            </w:r>
          </w:p>
          <w:p w14:paraId="366A89FF" w14:textId="4F52CCB5" w:rsidR="00906242" w:rsidRDefault="00906242" w:rsidP="004B0EF8">
            <w:pPr>
              <w:pStyle w:val="Listenabsatz"/>
              <w:numPr>
                <w:ilvl w:val="0"/>
                <w:numId w:val="3"/>
              </w:numPr>
            </w:pPr>
            <w:r>
              <w:t xml:space="preserve">GOTT und Fragezeichen in Kreismitte – Anknüpfung an Bilderbuch und persönliche Gottesvorstellungen </w:t>
            </w:r>
          </w:p>
          <w:p w14:paraId="53D698D6" w14:textId="77777777" w:rsidR="00906242" w:rsidRDefault="00906242" w:rsidP="00906242">
            <w:pPr>
              <w:pStyle w:val="Listenabsatz"/>
              <w:numPr>
                <w:ilvl w:val="0"/>
                <w:numId w:val="3"/>
              </w:numPr>
            </w:pPr>
            <w:r>
              <w:t>Erzählung: Gleichnis vom guten Hirten</w:t>
            </w:r>
          </w:p>
          <w:p w14:paraId="5B10E8C5" w14:textId="77777777" w:rsidR="00906242" w:rsidRDefault="00906242" w:rsidP="00906242">
            <w:pPr>
              <w:pStyle w:val="Listenabsatz"/>
              <w:numPr>
                <w:ilvl w:val="1"/>
                <w:numId w:val="3"/>
              </w:numPr>
            </w:pPr>
            <w:r>
              <w:t xml:space="preserve">Bild </w:t>
            </w:r>
            <w:r w:rsidR="004B0EF8">
              <w:t xml:space="preserve">vom Hirten in die Mitte </w:t>
            </w:r>
          </w:p>
          <w:p w14:paraId="7F987C9F" w14:textId="14283F75" w:rsidR="004B0EF8" w:rsidRDefault="004B0EF8" w:rsidP="00906242">
            <w:pPr>
              <w:pStyle w:val="Listenabsatz"/>
              <w:numPr>
                <w:ilvl w:val="1"/>
                <w:numId w:val="3"/>
              </w:numPr>
            </w:pPr>
            <w:r>
              <w:t xml:space="preserve">Symbole hinlegen und </w:t>
            </w:r>
            <w:proofErr w:type="spellStart"/>
            <w:r>
              <w:t>SuS</w:t>
            </w:r>
            <w:proofErr w:type="spellEnd"/>
            <w:r>
              <w:t xml:space="preserve"> eines aussuchen lassen, welches sie dazulegen möchten  </w:t>
            </w:r>
          </w:p>
          <w:p w14:paraId="0039D043" w14:textId="77777777" w:rsidR="004B0EF8" w:rsidRDefault="004B0EF8" w:rsidP="004B0EF8">
            <w:pPr>
              <w:pStyle w:val="Listenabsatz"/>
              <w:numPr>
                <w:ilvl w:val="0"/>
                <w:numId w:val="3"/>
              </w:numPr>
            </w:pPr>
            <w:r>
              <w:t xml:space="preserve">GOTT zum Bild des Hirten dazulegen  </w:t>
            </w:r>
          </w:p>
          <w:p w14:paraId="198C7ACB" w14:textId="32B18F5E" w:rsidR="004B0EF8" w:rsidRDefault="004B0EF8" w:rsidP="004B0EF8">
            <w:pPr>
              <w:pStyle w:val="Listenabsatz"/>
              <w:ind w:left="360"/>
            </w:pPr>
            <w:r>
              <w:sym w:font="Wingdings" w:char="F0E0"/>
            </w:r>
            <w:r>
              <w:t xml:space="preserve"> der Hirte ist Gott / Gott ist wie ein guter Hirte </w:t>
            </w:r>
          </w:p>
          <w:p w14:paraId="05F9720A" w14:textId="266F0FE6" w:rsidR="004B0EF8" w:rsidRDefault="004B0EF8" w:rsidP="004B0EF8">
            <w:pPr>
              <w:pStyle w:val="Listenabsatz"/>
              <w:ind w:left="360"/>
            </w:pPr>
            <w:r>
              <w:sym w:font="Wingdings" w:char="F0E0"/>
            </w:r>
            <w:r>
              <w:t xml:space="preserve"> hat Gott auch </w:t>
            </w:r>
            <w:proofErr w:type="gramStart"/>
            <w:r>
              <w:t>Schaf</w:t>
            </w:r>
            <w:r w:rsidR="00D02AFC">
              <w:t>e</w:t>
            </w:r>
            <w:proofErr w:type="gramEnd"/>
            <w:r>
              <w:t xml:space="preserve"> um die er sich kümmert </w:t>
            </w:r>
          </w:p>
          <w:p w14:paraId="70A265EE" w14:textId="77777777" w:rsidR="004B0EF8" w:rsidRDefault="004B0EF8" w:rsidP="004B0EF8">
            <w:pPr>
              <w:pStyle w:val="Listenabsatz"/>
              <w:ind w:left="360"/>
            </w:pPr>
          </w:p>
          <w:p w14:paraId="5CF4E4D4" w14:textId="18A820B1" w:rsidR="004B0EF8" w:rsidRDefault="004B0EF8" w:rsidP="004B0EF8">
            <w:r w:rsidRPr="004B0EF8">
              <w:rPr>
                <w:b/>
                <w:bCs/>
              </w:rPr>
              <w:t>Sicherung</w:t>
            </w:r>
            <w:r>
              <w:t>: AB „Gott ist wie der gute Hirte“</w:t>
            </w:r>
          </w:p>
        </w:tc>
        <w:tc>
          <w:tcPr>
            <w:tcW w:w="1984" w:type="dxa"/>
          </w:tcPr>
          <w:p w14:paraId="6DFBE1C5" w14:textId="77777777" w:rsidR="00F160F2" w:rsidRDefault="00F160F2" w:rsidP="00F160F2"/>
          <w:p w14:paraId="74F9B6D1" w14:textId="630D18BF" w:rsidR="00F160F2" w:rsidRDefault="00F160F2" w:rsidP="00F160F2">
            <w:r>
              <w:t>Kerze</w:t>
            </w:r>
          </w:p>
          <w:p w14:paraId="2D91F8C8" w14:textId="73112D09" w:rsidR="00F160F2" w:rsidRDefault="00F160F2" w:rsidP="00F160F2">
            <w:r>
              <w:t>Fische</w:t>
            </w:r>
          </w:p>
          <w:p w14:paraId="39B78F5C" w14:textId="77777777" w:rsidR="00F160F2" w:rsidRDefault="00F160F2" w:rsidP="00F160F2"/>
          <w:p w14:paraId="663236F7" w14:textId="77777777" w:rsidR="00F160F2" w:rsidRDefault="00F160F2" w:rsidP="00F160F2"/>
          <w:p w14:paraId="7F7D3D7F" w14:textId="77777777" w:rsidR="00F160F2" w:rsidRDefault="00F160F2" w:rsidP="00F160F2"/>
          <w:p w14:paraId="48C66E4D" w14:textId="4FF2741C" w:rsidR="00F160F2" w:rsidRDefault="00F160F2" w:rsidP="00F160F2">
            <w:r>
              <w:t>Holzschale</w:t>
            </w:r>
          </w:p>
          <w:p w14:paraId="476041DE" w14:textId="77777777" w:rsidR="00F160F2" w:rsidRDefault="00F160F2" w:rsidP="00F160F2"/>
          <w:p w14:paraId="4449589B" w14:textId="7F825E15" w:rsidR="00F160F2" w:rsidRDefault="00F160F2" w:rsidP="00F160F2">
            <w:r>
              <w:t>Buch „Gott ist wie Himbeereis“</w:t>
            </w:r>
          </w:p>
          <w:p w14:paraId="48313649" w14:textId="77777777" w:rsidR="00F160F2" w:rsidRDefault="00F160F2" w:rsidP="00F160F2"/>
          <w:p w14:paraId="4B24E199" w14:textId="77777777" w:rsidR="00906242" w:rsidRDefault="00906242" w:rsidP="00F160F2"/>
          <w:p w14:paraId="12E583D7" w14:textId="37A3561C" w:rsidR="00906242" w:rsidRDefault="00906242" w:rsidP="00F160F2">
            <w:r>
              <w:t>AB</w:t>
            </w:r>
          </w:p>
          <w:p w14:paraId="102B4764" w14:textId="675E8B49" w:rsidR="00906242" w:rsidRDefault="00906242" w:rsidP="00F160F2"/>
          <w:p w14:paraId="3112660F" w14:textId="366A0257" w:rsidR="00906242" w:rsidRDefault="00596C7A" w:rsidP="00F160F2">
            <w:r>
              <w:t>Legematerial</w:t>
            </w:r>
          </w:p>
          <w:p w14:paraId="6FE86D21" w14:textId="77777777" w:rsidR="00906242" w:rsidRDefault="00906242" w:rsidP="00F160F2"/>
          <w:p w14:paraId="78CE83EB" w14:textId="35291411" w:rsidR="00906242" w:rsidRDefault="00906242" w:rsidP="00F160F2">
            <w:r>
              <w:t xml:space="preserve">GOTT </w:t>
            </w:r>
            <w:r w:rsidR="00D02AFC">
              <w:t>/ ?</w:t>
            </w:r>
          </w:p>
          <w:p w14:paraId="2FA7A8E0" w14:textId="222819CF" w:rsidR="00906242" w:rsidRDefault="00906242" w:rsidP="00F160F2"/>
          <w:p w14:paraId="0E0899B1" w14:textId="77777777" w:rsidR="00906242" w:rsidRDefault="00906242" w:rsidP="00F160F2">
            <w:r>
              <w:t xml:space="preserve">Erzählung </w:t>
            </w:r>
          </w:p>
          <w:p w14:paraId="7C9CDE70" w14:textId="77777777" w:rsidR="004B0EF8" w:rsidRDefault="004B0EF8" w:rsidP="004B0EF8">
            <w:r>
              <w:t xml:space="preserve">Bild vom Hirten </w:t>
            </w:r>
          </w:p>
          <w:p w14:paraId="6A400D49" w14:textId="77777777" w:rsidR="004B0EF8" w:rsidRDefault="004B0EF8" w:rsidP="004B0EF8">
            <w:r>
              <w:t xml:space="preserve">Kärtchen </w:t>
            </w:r>
          </w:p>
          <w:p w14:paraId="66335459" w14:textId="77777777" w:rsidR="004B0EF8" w:rsidRPr="004B0EF8" w:rsidRDefault="004B0EF8" w:rsidP="004B0EF8"/>
          <w:p w14:paraId="27A5BB09" w14:textId="77777777" w:rsidR="004B0EF8" w:rsidRPr="004B0EF8" w:rsidRDefault="004B0EF8" w:rsidP="004B0EF8"/>
          <w:p w14:paraId="09373DA9" w14:textId="77777777" w:rsidR="004B0EF8" w:rsidRPr="004B0EF8" w:rsidRDefault="004B0EF8" w:rsidP="004B0EF8"/>
          <w:p w14:paraId="26ABB445" w14:textId="77777777" w:rsidR="004B0EF8" w:rsidRDefault="004B0EF8" w:rsidP="004B0EF8"/>
          <w:p w14:paraId="3E2D715A" w14:textId="77777777" w:rsidR="004B0EF8" w:rsidRDefault="004B0EF8" w:rsidP="004B0EF8"/>
          <w:p w14:paraId="4FC6A7CF" w14:textId="43695457" w:rsidR="004B0EF8" w:rsidRPr="004B0EF8" w:rsidRDefault="004B0EF8" w:rsidP="004B0EF8">
            <w:r>
              <w:t>AB „Gott ist wie der gute Hirte“</w:t>
            </w:r>
          </w:p>
        </w:tc>
        <w:tc>
          <w:tcPr>
            <w:tcW w:w="2800" w:type="dxa"/>
          </w:tcPr>
          <w:p w14:paraId="1C67B994" w14:textId="6B3286E6" w:rsidR="004B0EF8" w:rsidRDefault="004B0EF8" w:rsidP="00F160F2">
            <w:r>
              <w:t xml:space="preserve">… denken über Gott nach </w:t>
            </w:r>
          </w:p>
          <w:p w14:paraId="0C6E2084" w14:textId="77777777" w:rsidR="004B0EF8" w:rsidRDefault="004B0EF8" w:rsidP="00F160F2"/>
          <w:p w14:paraId="1093E781" w14:textId="77E21E46" w:rsidR="004B0EF8" w:rsidRDefault="004B0EF8" w:rsidP="00F160F2">
            <w:r>
              <w:t xml:space="preserve">… bekommen Einsichten, wie        und wer Gott ist </w:t>
            </w:r>
          </w:p>
          <w:p w14:paraId="38B057B8" w14:textId="77777777" w:rsidR="004B0EF8" w:rsidRDefault="004B0EF8" w:rsidP="00F160F2"/>
          <w:p w14:paraId="1B1099DD" w14:textId="60220416" w:rsidR="004B0EF8" w:rsidRDefault="004B0EF8" w:rsidP="00F160F2">
            <w:r>
              <w:t>… philosophieren über Gottesvorstellungen</w:t>
            </w:r>
          </w:p>
          <w:p w14:paraId="14039C75" w14:textId="77777777" w:rsidR="004B0EF8" w:rsidRDefault="004B0EF8" w:rsidP="00F160F2"/>
          <w:p w14:paraId="446B9BDB" w14:textId="77777777" w:rsidR="004B0EF8" w:rsidRDefault="004B0EF8" w:rsidP="00F160F2">
            <w:r>
              <w:t>…  erkennen, was „gute Eigenschaften“ eines Menschen sind</w:t>
            </w:r>
          </w:p>
          <w:p w14:paraId="136AF0ED" w14:textId="77777777" w:rsidR="004B0EF8" w:rsidRDefault="004B0EF8" w:rsidP="00F160F2"/>
          <w:p w14:paraId="39FB72C8" w14:textId="0DC1A4DA" w:rsidR="004B0EF8" w:rsidRDefault="004B0EF8" w:rsidP="00F160F2"/>
        </w:tc>
      </w:tr>
    </w:tbl>
    <w:p w14:paraId="47BA2F61" w14:textId="77777777" w:rsidR="00F160F2" w:rsidRPr="00F160F2" w:rsidRDefault="00F160F2" w:rsidP="00F160F2"/>
    <w:sectPr w:rsidR="00F160F2" w:rsidRPr="00F160F2" w:rsidSect="003E2D28">
      <w:headerReference w:type="default" r:id="rId8"/>
      <w:pgSz w:w="16838" w:h="11906" w:orient="landscape"/>
      <w:pgMar w:top="1417" w:right="141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02C6" w14:textId="77777777" w:rsidR="003E2D28" w:rsidRDefault="003E2D28" w:rsidP="00F160F2">
      <w:pPr>
        <w:spacing w:after="0" w:line="240" w:lineRule="auto"/>
      </w:pPr>
      <w:r>
        <w:separator/>
      </w:r>
    </w:p>
  </w:endnote>
  <w:endnote w:type="continuationSeparator" w:id="0">
    <w:p w14:paraId="2A9764A9" w14:textId="77777777" w:rsidR="003E2D28" w:rsidRDefault="003E2D28" w:rsidP="00F1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8000" w14:textId="77777777" w:rsidR="003E2D28" w:rsidRDefault="003E2D28" w:rsidP="00F160F2">
      <w:pPr>
        <w:spacing w:after="0" w:line="240" w:lineRule="auto"/>
      </w:pPr>
      <w:r>
        <w:separator/>
      </w:r>
    </w:p>
  </w:footnote>
  <w:footnote w:type="continuationSeparator" w:id="0">
    <w:p w14:paraId="21C028CF" w14:textId="77777777" w:rsidR="003E2D28" w:rsidRDefault="003E2D28" w:rsidP="00F1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64CA" w14:textId="2F2678BD" w:rsidR="00F160F2" w:rsidRDefault="00596C7A" w:rsidP="00F160F2">
    <w:pPr>
      <w:pStyle w:val="Kopfzeile"/>
      <w:jc w:val="right"/>
    </w:pPr>
    <w:r>
      <w:rPr>
        <w:rFonts w:cstheme="minorHAnsi"/>
      </w:rPr>
      <w:t>©</w:t>
    </w:r>
    <w:r>
      <w:t xml:space="preserve"> </w:t>
    </w:r>
    <w:r w:rsidR="00F160F2">
      <w:t>Elisa Sprenger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2D8C"/>
    <w:multiLevelType w:val="hybridMultilevel"/>
    <w:tmpl w:val="0D7226D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FF7C4C"/>
    <w:multiLevelType w:val="hybridMultilevel"/>
    <w:tmpl w:val="A546F4B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1300B8"/>
    <w:multiLevelType w:val="hybridMultilevel"/>
    <w:tmpl w:val="5E5A129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522465">
    <w:abstractNumId w:val="0"/>
  </w:num>
  <w:num w:numId="2" w16cid:durableId="553853297">
    <w:abstractNumId w:val="2"/>
  </w:num>
  <w:num w:numId="3" w16cid:durableId="93968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F2"/>
    <w:rsid w:val="001D11B4"/>
    <w:rsid w:val="003E2D28"/>
    <w:rsid w:val="00466245"/>
    <w:rsid w:val="004B0EF8"/>
    <w:rsid w:val="00596C7A"/>
    <w:rsid w:val="00906242"/>
    <w:rsid w:val="00A2001F"/>
    <w:rsid w:val="00D02AFC"/>
    <w:rsid w:val="00D97E9C"/>
    <w:rsid w:val="00F1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E3ED"/>
  <w15:chartTrackingRefBased/>
  <w15:docId w15:val="{859A677C-6235-4D6B-9695-D900B556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de-A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60F2"/>
  </w:style>
  <w:style w:type="paragraph" w:styleId="berschrift1">
    <w:name w:val="heading 1"/>
    <w:basedOn w:val="Standard"/>
    <w:next w:val="Standard"/>
    <w:link w:val="berschrift1Zchn"/>
    <w:uiPriority w:val="9"/>
    <w:qFormat/>
    <w:rsid w:val="00F160F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60F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60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60F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60F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60F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60F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60F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60F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60F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160F2"/>
    <w:rPr>
      <w:rFonts w:asciiTheme="majorHAnsi" w:eastAsiaTheme="majorEastAsia" w:hAnsiTheme="majorHAnsi" w:cstheme="majorBidi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60F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60F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60F2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60F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60F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60F2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60F2"/>
    <w:rPr>
      <w:rFonts w:asciiTheme="majorHAnsi" w:eastAsiaTheme="majorEastAsia" w:hAnsiTheme="majorHAnsi" w:cstheme="majorBidi"/>
      <w:i/>
      <w:iCs/>
      <w:cap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160F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160F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F160F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60F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60F2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160F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F160F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KeinLeerraum">
    <w:name w:val="No Spacing"/>
    <w:uiPriority w:val="1"/>
    <w:qFormat/>
    <w:rsid w:val="00F160F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F160F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F160F2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60F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60F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F160F2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F160F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F160F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F160F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F160F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160F2"/>
    <w:pPr>
      <w:outlineLvl w:val="9"/>
    </w:pPr>
  </w:style>
  <w:style w:type="table" w:styleId="Tabellenraster">
    <w:name w:val="Table Grid"/>
    <w:basedOn w:val="NormaleTabelle"/>
    <w:uiPriority w:val="39"/>
    <w:rsid w:val="00F1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60F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60F2"/>
  </w:style>
  <w:style w:type="paragraph" w:styleId="Fuzeile">
    <w:name w:val="footer"/>
    <w:basedOn w:val="Standard"/>
    <w:link w:val="FuzeileZchn"/>
    <w:uiPriority w:val="99"/>
    <w:unhideWhenUsed/>
    <w:rsid w:val="00F1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423DD-EB73-444D-8E9C-3F86C4B4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</dc:creator>
  <cp:keywords/>
  <dc:description/>
  <cp:lastModifiedBy>Bernhard Lammer</cp:lastModifiedBy>
  <cp:revision>2</cp:revision>
  <cp:lastPrinted>2024-01-30T11:52:00Z</cp:lastPrinted>
  <dcterms:created xsi:type="dcterms:W3CDTF">2024-02-05T12:44:00Z</dcterms:created>
  <dcterms:modified xsi:type="dcterms:W3CDTF">2024-02-05T12:44:00Z</dcterms:modified>
</cp:coreProperties>
</file>