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C24A5" w14:textId="77777777" w:rsidR="00221740" w:rsidRDefault="00221740" w:rsidP="00221740">
      <w:pPr>
        <w:rPr>
          <w:rFonts w:ascii="Arial" w:hAnsi="Arial" w:cs="Arial"/>
          <w:b/>
        </w:rPr>
      </w:pPr>
      <w:r>
        <w:rPr>
          <w:rFonts w:ascii="Arial" w:hAnsi="Arial" w:cs="Arial"/>
          <w:b/>
        </w:rPr>
        <w:t>Gemeinsam das Land der offenen Herzen retten</w:t>
      </w:r>
    </w:p>
    <w:p w14:paraId="7636CD17" w14:textId="00D3E0EC" w:rsidR="00221740" w:rsidRDefault="00221740" w:rsidP="00221740">
      <w:pPr>
        <w:rPr>
          <w:rFonts w:ascii="Arial" w:hAnsi="Arial" w:cs="Arial"/>
          <w:b/>
        </w:rPr>
      </w:pPr>
      <w:r>
        <w:rPr>
          <w:rFonts w:ascii="Arial" w:hAnsi="Arial" w:cs="Arial"/>
          <w:b/>
        </w:rPr>
        <w:t>Der</w:t>
      </w:r>
      <w:r>
        <w:rPr>
          <w:rFonts w:ascii="Arial" w:hAnsi="Arial" w:cs="Arial"/>
          <w:b/>
          <w:i/>
          <w:iCs/>
        </w:rPr>
        <w:t xml:space="preserve"> </w:t>
      </w:r>
      <w:r w:rsidR="00167C9C">
        <w:rPr>
          <w:rFonts w:ascii="Arial" w:hAnsi="Arial" w:cs="Arial"/>
          <w:b/>
          <w:i/>
          <w:iCs/>
        </w:rPr>
        <w:t>b</w:t>
      </w:r>
      <w:r w:rsidRPr="00221740">
        <w:rPr>
          <w:rFonts w:ascii="Arial" w:hAnsi="Arial" w:cs="Arial"/>
          <w:b/>
          <w:i/>
          <w:iCs/>
        </w:rPr>
        <w:t>esondere Adventkalender</w:t>
      </w:r>
      <w:r>
        <w:rPr>
          <w:rFonts w:ascii="Arial" w:hAnsi="Arial" w:cs="Arial"/>
          <w:b/>
        </w:rPr>
        <w:t xml:space="preserve"> von </w:t>
      </w:r>
      <w:r w:rsidRPr="00EC321C">
        <w:rPr>
          <w:rFonts w:ascii="Arial" w:hAnsi="Arial" w:cs="Arial"/>
          <w:b/>
          <w:i/>
          <w:iCs/>
        </w:rPr>
        <w:t>Bruder und Schwester in Not</w:t>
      </w:r>
    </w:p>
    <w:p w14:paraId="2F66F500" w14:textId="77777777" w:rsidR="00221740" w:rsidRDefault="00221740" w:rsidP="00221740">
      <w:pPr>
        <w:rPr>
          <w:rFonts w:ascii="Arial" w:hAnsi="Arial" w:cs="Arial"/>
          <w:bCs/>
        </w:rPr>
      </w:pPr>
    </w:p>
    <w:p w14:paraId="1BD1CE67" w14:textId="1F8C8B86" w:rsidR="00221740" w:rsidRDefault="00221740" w:rsidP="00221740">
      <w:pPr>
        <w:rPr>
          <w:rFonts w:ascii="Arial" w:hAnsi="Arial" w:cs="Arial"/>
        </w:rPr>
      </w:pPr>
      <w:r>
        <w:rPr>
          <w:rFonts w:ascii="Arial" w:hAnsi="Arial" w:cs="Arial"/>
        </w:rPr>
        <w:t xml:space="preserve">Der </w:t>
      </w:r>
      <w:r w:rsidR="00167C9C" w:rsidRPr="00EC321C">
        <w:rPr>
          <w:rFonts w:ascii="Arial" w:hAnsi="Arial" w:cs="Arial"/>
          <w:i/>
          <w:iCs/>
        </w:rPr>
        <w:t xml:space="preserve">besondere </w:t>
      </w:r>
      <w:r w:rsidRPr="00EC321C">
        <w:rPr>
          <w:rFonts w:ascii="Arial" w:hAnsi="Arial" w:cs="Arial"/>
          <w:i/>
          <w:iCs/>
        </w:rPr>
        <w:t>Adventkalender</w:t>
      </w:r>
      <w:r>
        <w:rPr>
          <w:rFonts w:ascii="Arial" w:hAnsi="Arial" w:cs="Arial"/>
        </w:rPr>
        <w:t xml:space="preserve"> von </w:t>
      </w:r>
      <w:r>
        <w:rPr>
          <w:rFonts w:ascii="Arial" w:hAnsi="Arial" w:cs="Arial"/>
          <w:i/>
          <w:iCs/>
        </w:rPr>
        <w:t>Bruder und Schwester in Not</w:t>
      </w:r>
      <w:r>
        <w:rPr>
          <w:rFonts w:ascii="Arial" w:hAnsi="Arial" w:cs="Arial"/>
        </w:rPr>
        <w:t xml:space="preserve"> begleitet jedes Jahr zahlreiche Kinder zwischen 5 und 10 Jahren durch den Advent. In diesem Jahr führt die Geschichte in das „Land der offenen Herzen“. </w:t>
      </w:r>
      <w:r w:rsidR="00167C9C">
        <w:rPr>
          <w:rFonts w:ascii="Arial" w:hAnsi="Arial" w:cs="Arial"/>
        </w:rPr>
        <w:t xml:space="preserve">Das </w:t>
      </w:r>
      <w:r>
        <w:rPr>
          <w:rFonts w:ascii="Arial" w:hAnsi="Arial" w:cs="Arial"/>
        </w:rPr>
        <w:t xml:space="preserve">friedliche und schöne Land wurde von einem bösen Fluch getroffen und </w:t>
      </w:r>
      <w:r w:rsidR="00167C9C">
        <w:rPr>
          <w:rFonts w:ascii="Arial" w:hAnsi="Arial" w:cs="Arial"/>
        </w:rPr>
        <w:t xml:space="preserve">die Kinder machen sich auf den Weg, um die Menschen zu befreien. Jeden </w:t>
      </w:r>
      <w:r>
        <w:rPr>
          <w:rFonts w:ascii="Arial" w:hAnsi="Arial" w:cs="Arial"/>
        </w:rPr>
        <w:t xml:space="preserve">Tag </w:t>
      </w:r>
      <w:r w:rsidR="00167C9C">
        <w:rPr>
          <w:rFonts w:ascii="Arial" w:hAnsi="Arial" w:cs="Arial"/>
        </w:rPr>
        <w:t xml:space="preserve">kann </w:t>
      </w:r>
      <w:r>
        <w:rPr>
          <w:rFonts w:ascii="Arial" w:hAnsi="Arial" w:cs="Arial"/>
        </w:rPr>
        <w:t>ein</w:t>
      </w:r>
      <w:r w:rsidR="00CB3FE3">
        <w:rPr>
          <w:rFonts w:ascii="Arial" w:hAnsi="Arial" w:cs="Arial"/>
        </w:rPr>
        <w:t xml:space="preserve"> </w:t>
      </w:r>
      <w:r>
        <w:rPr>
          <w:rFonts w:ascii="Arial" w:hAnsi="Arial" w:cs="Arial"/>
        </w:rPr>
        <w:t>passende</w:t>
      </w:r>
      <w:r w:rsidR="00167C9C">
        <w:rPr>
          <w:rFonts w:ascii="Arial" w:hAnsi="Arial" w:cs="Arial"/>
        </w:rPr>
        <w:t>r</w:t>
      </w:r>
      <w:r>
        <w:rPr>
          <w:rFonts w:ascii="Arial" w:hAnsi="Arial" w:cs="Arial"/>
        </w:rPr>
        <w:t xml:space="preserve"> Sticker in Form einer Eisblume auf das mitgelieferte Poster </w:t>
      </w:r>
      <w:r w:rsidR="00167C9C">
        <w:rPr>
          <w:rFonts w:ascii="Arial" w:hAnsi="Arial" w:cs="Arial"/>
        </w:rPr>
        <w:t xml:space="preserve">geklebt werden. </w:t>
      </w:r>
      <w:r>
        <w:rPr>
          <w:rFonts w:ascii="Arial" w:hAnsi="Arial" w:cs="Arial"/>
        </w:rPr>
        <w:t xml:space="preserve"> </w:t>
      </w:r>
    </w:p>
    <w:p w14:paraId="3A681C02" w14:textId="3AE4279B" w:rsidR="00167C9C" w:rsidRDefault="00167C9C" w:rsidP="00221740">
      <w:pPr>
        <w:rPr>
          <w:rFonts w:ascii="Arial" w:hAnsi="Arial" w:cs="Arial"/>
        </w:rPr>
      </w:pPr>
      <w:r>
        <w:rPr>
          <w:rFonts w:ascii="Arial" w:hAnsi="Arial" w:cs="Arial"/>
        </w:rPr>
        <w:t>Besinnliche Impulse zu den vier Adventsonntagen laden zum Innehalten ein.</w:t>
      </w:r>
    </w:p>
    <w:p w14:paraId="5AE8113E" w14:textId="51E6906F" w:rsidR="00221740" w:rsidRDefault="00221740" w:rsidP="00221740">
      <w:pPr>
        <w:rPr>
          <w:rFonts w:ascii="Arial" w:hAnsi="Arial" w:cs="Arial"/>
        </w:rPr>
      </w:pPr>
      <w:r>
        <w:rPr>
          <w:rFonts w:ascii="Arial" w:hAnsi="Arial" w:cs="Arial"/>
        </w:rPr>
        <w:t xml:space="preserve">Der Kalender ist kostenlos. Bestellungen unter: </w:t>
      </w:r>
      <w:hyperlink r:id="rId4" w:history="1">
        <w:r>
          <w:rPr>
            <w:rStyle w:val="Hyperlink"/>
            <w:rFonts w:ascii="Arial" w:hAnsi="Arial" w:cs="Arial"/>
          </w:rPr>
          <w:t>bsin@dibk.at</w:t>
        </w:r>
      </w:hyperlink>
      <w:r>
        <w:rPr>
          <w:rFonts w:ascii="Arial" w:hAnsi="Arial" w:cs="Arial"/>
        </w:rPr>
        <w:t xml:space="preserve"> oder telefonisch unter 0512 / 7270 61.</w:t>
      </w:r>
    </w:p>
    <w:p w14:paraId="632A5438" w14:textId="5DD02B84" w:rsidR="001957A8" w:rsidRDefault="00221740" w:rsidP="00221740">
      <w:r>
        <w:rPr>
          <w:rFonts w:ascii="Arial" w:hAnsi="Arial" w:cs="Arial"/>
          <w:lang w:eastAsia="de-DE"/>
        </w:rPr>
        <w:t>Hinter den Ideen, Geschichten und Bildern des Adventkalenders verbirgt sich die Arbeit eines kleinen Teams. Die Illustrationen werden von Künstler Rogelio Jiménez Jacinto eigens für den Kalender gemalt. Die Geschichten stammen aus der Feder von Magdalena Wiesmüller</w:t>
      </w:r>
      <w:r w:rsidR="00167C9C">
        <w:rPr>
          <w:rFonts w:ascii="Arial" w:hAnsi="Arial" w:cs="Arial"/>
          <w:lang w:eastAsia="de-DE"/>
        </w:rPr>
        <w:t>.</w:t>
      </w:r>
    </w:p>
    <w:sectPr w:rsidR="001957A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740"/>
    <w:rsid w:val="00167C9C"/>
    <w:rsid w:val="001957A8"/>
    <w:rsid w:val="00221740"/>
    <w:rsid w:val="00CB3FE3"/>
    <w:rsid w:val="00EC321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69606"/>
  <w15:chartTrackingRefBased/>
  <w15:docId w15:val="{15FA9F35-0526-4060-88C3-E5CF530E8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21740"/>
    <w:pPr>
      <w:spacing w:after="0" w:line="240" w:lineRule="auto"/>
    </w:pPr>
    <w:rPr>
      <w:rFonts w:ascii="Times New Roman" w:eastAsia="Times New Roman" w:hAnsi="Times New Roman" w:cs="Times New Roman"/>
      <w:sz w:val="24"/>
      <w:szCs w:val="24"/>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semiHidden/>
    <w:unhideWhenUsed/>
    <w:rsid w:val="002217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82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about:blank"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893</Characters>
  <Application>Microsoft Office Word</Application>
  <DocSecurity>4</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Wiesmueller</dc:creator>
  <cp:keywords/>
  <dc:description/>
  <cp:lastModifiedBy>Sarah Schuller-Kanzian</cp:lastModifiedBy>
  <cp:revision>2</cp:revision>
  <dcterms:created xsi:type="dcterms:W3CDTF">2021-09-10T10:17:00Z</dcterms:created>
  <dcterms:modified xsi:type="dcterms:W3CDTF">2021-09-10T10:17:00Z</dcterms:modified>
</cp:coreProperties>
</file>