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270" w:rsidRDefault="00B14270">
      <w:pPr>
        <w:rPr>
          <w:rFonts w:ascii="Arial" w:hAnsi="Arial" w:cs="Arial"/>
          <w:b/>
          <w:color w:val="0070C0"/>
          <w:sz w:val="28"/>
          <w:szCs w:val="28"/>
        </w:rPr>
      </w:pPr>
    </w:p>
    <w:p w:rsidR="00B14270" w:rsidRDefault="00B14270">
      <w:pPr>
        <w:rPr>
          <w:rFonts w:ascii="Arial" w:hAnsi="Arial" w:cs="Arial"/>
          <w:b/>
          <w:color w:val="0070C0"/>
          <w:sz w:val="28"/>
          <w:szCs w:val="28"/>
        </w:rPr>
      </w:pPr>
    </w:p>
    <w:p w:rsidR="00B14270" w:rsidRDefault="00E15C63">
      <w:pPr>
        <w:rPr>
          <w:rFonts w:ascii="Arial" w:hAnsi="Arial" w:cs="Arial"/>
          <w:b/>
          <w:color w:val="0070C0"/>
          <w:sz w:val="28"/>
          <w:szCs w:val="28"/>
        </w:rPr>
      </w:pPr>
      <w:r>
        <w:rPr>
          <w:rFonts w:ascii="Arial" w:hAnsi="Arial" w:cs="Arial"/>
          <w:b/>
          <w:color w:val="0070C0"/>
          <w:sz w:val="28"/>
          <w:szCs w:val="28"/>
        </w:rPr>
        <w:t xml:space="preserve">Erzählung: </w:t>
      </w:r>
    </w:p>
    <w:p w:rsidR="00B14270" w:rsidRDefault="00B14270">
      <w:pPr>
        <w:rPr>
          <w:rFonts w:ascii="Arial" w:hAnsi="Arial" w:cs="Arial"/>
          <w:b/>
          <w:color w:val="0070C0"/>
          <w:sz w:val="28"/>
          <w:szCs w:val="28"/>
        </w:rPr>
      </w:pPr>
    </w:p>
    <w:p w:rsidR="00B14270" w:rsidRDefault="00E15C63">
      <w:pPr>
        <w:rPr>
          <w:rFonts w:ascii="Arial" w:hAnsi="Arial" w:cs="Arial"/>
          <w:b/>
          <w:color w:val="0070C0"/>
          <w:sz w:val="28"/>
          <w:szCs w:val="28"/>
        </w:rPr>
      </w:pPr>
      <w:r>
        <w:rPr>
          <w:rFonts w:ascii="Arial" w:hAnsi="Arial" w:cs="Arial"/>
          <w:b/>
          <w:color w:val="0070C0"/>
          <w:sz w:val="28"/>
          <w:szCs w:val="28"/>
        </w:rPr>
        <w:t>Abraham und Sarah erfahren: Wir sind gesegnet</w:t>
      </w:r>
    </w:p>
    <w:p w:rsidR="00B14270" w:rsidRDefault="00B14270">
      <w:pPr>
        <w:rPr>
          <w:rFonts w:ascii="Arial" w:hAnsi="Arial" w:cs="Arial"/>
          <w:sz w:val="28"/>
          <w:szCs w:val="28"/>
        </w:rPr>
      </w:pPr>
    </w:p>
    <w:p w:rsidR="00B14270" w:rsidRDefault="00B14270">
      <w:pPr>
        <w:rPr>
          <w:rFonts w:ascii="Arial" w:hAnsi="Arial" w:cs="Arial"/>
          <w:sz w:val="28"/>
          <w:szCs w:val="28"/>
        </w:rPr>
      </w:pPr>
    </w:p>
    <w:p w:rsidR="00B14270" w:rsidRDefault="00E15C63">
      <w:pPr>
        <w:rPr>
          <w:rFonts w:ascii="Arial" w:hAnsi="Arial" w:cs="Arial"/>
          <w:sz w:val="28"/>
          <w:szCs w:val="28"/>
        </w:rPr>
      </w:pPr>
      <w:r>
        <w:rPr>
          <w:rFonts w:ascii="Arial" w:hAnsi="Arial" w:cs="Arial"/>
          <w:sz w:val="28"/>
          <w:szCs w:val="28"/>
        </w:rPr>
        <w:t>Es ist Nacht. Abraham kann nicht schlafen. Er macht sich Sorgen.  Er und seine Frau Sara sind schon sehr alt und ihr Kinderwunsch ist unerfüllt geblieben.</w:t>
      </w:r>
    </w:p>
    <w:p w:rsidR="00B14270" w:rsidRDefault="00B14270">
      <w:pPr>
        <w:rPr>
          <w:rFonts w:ascii="Arial" w:hAnsi="Arial" w:cs="Arial"/>
          <w:sz w:val="28"/>
          <w:szCs w:val="28"/>
        </w:rPr>
      </w:pPr>
    </w:p>
    <w:p w:rsidR="00B14270" w:rsidRDefault="00E15C63">
      <w:pPr>
        <w:rPr>
          <w:rFonts w:ascii="Arial" w:hAnsi="Arial" w:cs="Arial"/>
          <w:sz w:val="28"/>
          <w:szCs w:val="28"/>
        </w:rPr>
      </w:pPr>
      <w:r>
        <w:rPr>
          <w:rFonts w:ascii="Arial" w:hAnsi="Arial" w:cs="Arial"/>
          <w:sz w:val="28"/>
          <w:szCs w:val="28"/>
        </w:rPr>
        <w:t>Abraham steht vor seinem</w:t>
      </w:r>
      <w:r>
        <w:rPr>
          <w:rFonts w:ascii="Arial" w:hAnsi="Arial" w:cs="Arial"/>
          <w:sz w:val="28"/>
          <w:szCs w:val="28"/>
        </w:rPr>
        <w:t xml:space="preserve"> Zelt und schaut in den endlos weiten Himmel, unzählige Sterne leuchten.</w:t>
      </w:r>
    </w:p>
    <w:p w:rsidR="00B14270" w:rsidRDefault="00E15C63">
      <w:pPr>
        <w:rPr>
          <w:rFonts w:ascii="Arial" w:hAnsi="Arial" w:cs="Arial"/>
          <w:sz w:val="28"/>
          <w:szCs w:val="28"/>
        </w:rPr>
      </w:pPr>
      <w:r>
        <w:rPr>
          <w:rFonts w:ascii="Arial" w:hAnsi="Arial" w:cs="Arial"/>
          <w:sz w:val="28"/>
          <w:szCs w:val="28"/>
        </w:rPr>
        <w:t xml:space="preserve">Es ist ganz still. </w:t>
      </w:r>
    </w:p>
    <w:p w:rsidR="00B14270" w:rsidRDefault="00B14270">
      <w:pPr>
        <w:rPr>
          <w:rFonts w:ascii="Arial" w:hAnsi="Arial" w:cs="Arial"/>
          <w:sz w:val="28"/>
          <w:szCs w:val="28"/>
        </w:rPr>
      </w:pPr>
    </w:p>
    <w:p w:rsidR="00B14270" w:rsidRDefault="00E15C63">
      <w:pPr>
        <w:rPr>
          <w:rFonts w:ascii="Arial" w:hAnsi="Arial" w:cs="Arial"/>
          <w:sz w:val="28"/>
          <w:szCs w:val="28"/>
        </w:rPr>
      </w:pPr>
      <w:r>
        <w:rPr>
          <w:rFonts w:ascii="Arial" w:hAnsi="Arial" w:cs="Arial"/>
          <w:sz w:val="28"/>
          <w:szCs w:val="28"/>
        </w:rPr>
        <w:t>Er hört eine Stimme:</w:t>
      </w:r>
    </w:p>
    <w:p w:rsidR="00B14270" w:rsidRDefault="00E15C63">
      <w:pPr>
        <w:rPr>
          <w:rFonts w:ascii="Arial" w:hAnsi="Arial" w:cs="Arial"/>
          <w:sz w:val="28"/>
          <w:szCs w:val="28"/>
        </w:rPr>
      </w:pPr>
      <w:r>
        <w:rPr>
          <w:rFonts w:ascii="Arial" w:hAnsi="Arial" w:cs="Arial"/>
          <w:sz w:val="28"/>
          <w:szCs w:val="28"/>
        </w:rPr>
        <w:t>„Zieh weg, aus deiner Heimat, in das Land, das ich dir zeigen werde. Deine Nachkommen werden so zahlreich sein, wie die Sterne am Himmel. Ich</w:t>
      </w:r>
      <w:r>
        <w:rPr>
          <w:rFonts w:ascii="Arial" w:hAnsi="Arial" w:cs="Arial"/>
          <w:sz w:val="28"/>
          <w:szCs w:val="28"/>
        </w:rPr>
        <w:t xml:space="preserve"> will dich segnen. Ein Segen sollst du sein.“ </w:t>
      </w:r>
    </w:p>
    <w:p w:rsidR="00B14270" w:rsidRDefault="00E15C63">
      <w:pPr>
        <w:rPr>
          <w:rFonts w:ascii="Arial" w:hAnsi="Arial" w:cs="Arial"/>
          <w:sz w:val="28"/>
          <w:szCs w:val="28"/>
        </w:rPr>
      </w:pPr>
      <w:r>
        <w:rPr>
          <w:rFonts w:ascii="Arial" w:hAnsi="Arial" w:cs="Arial"/>
          <w:sz w:val="28"/>
          <w:szCs w:val="28"/>
        </w:rPr>
        <w:t xml:space="preserve"> </w:t>
      </w:r>
    </w:p>
    <w:p w:rsidR="00B14270" w:rsidRDefault="00E15C63">
      <w:pPr>
        <w:rPr>
          <w:rFonts w:ascii="Arial" w:hAnsi="Arial" w:cs="Arial"/>
          <w:sz w:val="28"/>
          <w:szCs w:val="28"/>
        </w:rPr>
      </w:pPr>
      <w:r>
        <w:rPr>
          <w:rFonts w:ascii="Arial" w:hAnsi="Arial" w:cs="Arial"/>
          <w:sz w:val="28"/>
          <w:szCs w:val="28"/>
        </w:rPr>
        <w:t>Ganz aufgeregt ruft Abraham seine Frau: „Sara, Sara, stell dir vor Gott hat mit mir geredet.“</w:t>
      </w:r>
    </w:p>
    <w:p w:rsidR="00B14270" w:rsidRDefault="00B14270">
      <w:pPr>
        <w:rPr>
          <w:rFonts w:ascii="Arial" w:hAnsi="Arial" w:cs="Arial"/>
          <w:sz w:val="28"/>
          <w:szCs w:val="28"/>
        </w:rPr>
      </w:pPr>
    </w:p>
    <w:p w:rsidR="00B14270" w:rsidRDefault="00E15C63">
      <w:pPr>
        <w:rPr>
          <w:rFonts w:ascii="Arial" w:hAnsi="Arial" w:cs="Arial"/>
          <w:sz w:val="28"/>
          <w:szCs w:val="28"/>
        </w:rPr>
      </w:pPr>
      <w:r>
        <w:rPr>
          <w:rFonts w:ascii="Arial" w:hAnsi="Arial" w:cs="Arial"/>
          <w:sz w:val="28"/>
          <w:szCs w:val="28"/>
        </w:rPr>
        <w:t>„Was hat Gott mit dir vor?“, fragt Sarah.</w:t>
      </w:r>
    </w:p>
    <w:p w:rsidR="00B14270" w:rsidRDefault="00B14270">
      <w:pPr>
        <w:rPr>
          <w:rFonts w:ascii="Arial" w:hAnsi="Arial" w:cs="Arial"/>
          <w:sz w:val="28"/>
          <w:szCs w:val="28"/>
        </w:rPr>
      </w:pPr>
    </w:p>
    <w:p w:rsidR="00B14270" w:rsidRDefault="00E15C63">
      <w:pPr>
        <w:rPr>
          <w:rFonts w:ascii="Arial" w:hAnsi="Arial" w:cs="Arial"/>
          <w:sz w:val="28"/>
          <w:szCs w:val="28"/>
        </w:rPr>
      </w:pPr>
      <w:r>
        <w:rPr>
          <w:rFonts w:ascii="Arial" w:hAnsi="Arial" w:cs="Arial"/>
          <w:sz w:val="28"/>
          <w:szCs w:val="28"/>
        </w:rPr>
        <w:t xml:space="preserve"> „Zieh weg aus deinem Land, in das Land, das ich dir zeigen werde“, s</w:t>
      </w:r>
      <w:r>
        <w:rPr>
          <w:rFonts w:ascii="Arial" w:hAnsi="Arial" w:cs="Arial"/>
          <w:sz w:val="28"/>
          <w:szCs w:val="28"/>
        </w:rPr>
        <w:t xml:space="preserve">agte die Stimme zu mir. Sara erschrickt: Was, wir sollen wegziehen in ein unbekanntes Land?“ </w:t>
      </w:r>
    </w:p>
    <w:p w:rsidR="00B14270" w:rsidRDefault="00E15C63">
      <w:pPr>
        <w:rPr>
          <w:rFonts w:ascii="Arial" w:hAnsi="Arial" w:cs="Arial"/>
          <w:sz w:val="28"/>
          <w:szCs w:val="28"/>
        </w:rPr>
      </w:pPr>
      <w:r>
        <w:rPr>
          <w:rFonts w:ascii="Arial" w:hAnsi="Arial" w:cs="Arial"/>
          <w:sz w:val="28"/>
          <w:szCs w:val="28"/>
        </w:rPr>
        <w:t>Abraham erwidert:</w:t>
      </w:r>
    </w:p>
    <w:p w:rsidR="00B14270" w:rsidRDefault="00E15C63">
      <w:pPr>
        <w:rPr>
          <w:rFonts w:ascii="Arial" w:hAnsi="Arial" w:cs="Arial"/>
          <w:sz w:val="28"/>
          <w:szCs w:val="28"/>
        </w:rPr>
      </w:pPr>
      <w:r>
        <w:rPr>
          <w:rFonts w:ascii="Arial" w:hAnsi="Arial" w:cs="Arial"/>
          <w:sz w:val="28"/>
          <w:szCs w:val="28"/>
        </w:rPr>
        <w:t>„Ja Sara, Gott will es so. Doch Gott hat versprochen uns Nachkommen zu schenken. Gott segnet uns. Gott wird uns beschützen. Er wird bei uns sein</w:t>
      </w:r>
      <w:r>
        <w:rPr>
          <w:rFonts w:ascii="Arial" w:hAnsi="Arial" w:cs="Arial"/>
          <w:sz w:val="28"/>
          <w:szCs w:val="28"/>
        </w:rPr>
        <w:t>. Wir sind nicht allein.“</w:t>
      </w:r>
    </w:p>
    <w:p w:rsidR="00B14270" w:rsidRDefault="00B14270">
      <w:pPr>
        <w:rPr>
          <w:rFonts w:ascii="Arial" w:hAnsi="Arial" w:cs="Arial"/>
          <w:sz w:val="28"/>
          <w:szCs w:val="28"/>
        </w:rPr>
      </w:pPr>
    </w:p>
    <w:p w:rsidR="00B14270" w:rsidRDefault="00E15C63">
      <w:pPr>
        <w:rPr>
          <w:rFonts w:ascii="Arial" w:hAnsi="Arial" w:cs="Arial"/>
          <w:sz w:val="28"/>
          <w:szCs w:val="28"/>
        </w:rPr>
      </w:pPr>
      <w:r>
        <w:rPr>
          <w:rFonts w:ascii="Arial" w:hAnsi="Arial" w:cs="Arial"/>
          <w:sz w:val="28"/>
          <w:szCs w:val="28"/>
        </w:rPr>
        <w:t>Nach Genesis 12,1 ff</w:t>
      </w:r>
    </w:p>
    <w:p w:rsidR="00B14270" w:rsidRDefault="00B14270">
      <w:pPr>
        <w:rPr>
          <w:rFonts w:ascii="Arial" w:hAnsi="Arial" w:cs="Arial"/>
          <w:sz w:val="28"/>
          <w:szCs w:val="28"/>
        </w:rPr>
      </w:pPr>
    </w:p>
    <w:p w:rsidR="00B14270" w:rsidRDefault="00B14270">
      <w:pPr>
        <w:rPr>
          <w:rFonts w:ascii="Arial" w:hAnsi="Arial" w:cs="Arial"/>
          <w:sz w:val="28"/>
          <w:szCs w:val="28"/>
        </w:rPr>
      </w:pPr>
    </w:p>
    <w:p w:rsidR="00B14270" w:rsidRDefault="00B14270">
      <w:pPr>
        <w:rPr>
          <w:rFonts w:ascii="Arial" w:hAnsi="Arial" w:cs="Arial"/>
          <w:sz w:val="28"/>
          <w:szCs w:val="28"/>
        </w:rPr>
      </w:pPr>
    </w:p>
    <w:p w:rsidR="00B14270" w:rsidRDefault="00B14270">
      <w:pPr>
        <w:rPr>
          <w:rFonts w:ascii="Arial" w:hAnsi="Arial" w:cs="Arial"/>
          <w:sz w:val="28"/>
          <w:szCs w:val="28"/>
        </w:rPr>
      </w:pPr>
    </w:p>
    <w:p w:rsidR="00B14270" w:rsidRDefault="00B14270">
      <w:pPr>
        <w:rPr>
          <w:rFonts w:ascii="Arial" w:hAnsi="Arial" w:cs="Arial"/>
          <w:sz w:val="28"/>
          <w:szCs w:val="28"/>
        </w:rPr>
      </w:pPr>
    </w:p>
    <w:p w:rsidR="00B14270" w:rsidRDefault="00E15C63">
      <w:pPr>
        <w:rPr>
          <w:rFonts w:ascii="Arial" w:hAnsi="Arial" w:cs="Arial"/>
          <w:b/>
          <w:color w:val="0070C0"/>
          <w:sz w:val="28"/>
          <w:szCs w:val="28"/>
        </w:rPr>
      </w:pPr>
      <w:r>
        <w:rPr>
          <w:rFonts w:ascii="Arial" w:hAnsi="Arial" w:cs="Arial"/>
          <w:b/>
          <w:color w:val="0070C0"/>
          <w:sz w:val="28"/>
          <w:szCs w:val="28"/>
        </w:rPr>
        <w:t>Sprechspiel:  Abraham und Sara sind gesegnet</w:t>
      </w:r>
    </w:p>
    <w:p w:rsidR="00B14270" w:rsidRDefault="00E15C63">
      <w:pPr>
        <w:rPr>
          <w:rFonts w:ascii="Arial" w:hAnsi="Arial" w:cs="Arial"/>
          <w:sz w:val="28"/>
          <w:szCs w:val="28"/>
        </w:rPr>
      </w:pPr>
      <w:r>
        <w:rPr>
          <w:rFonts w:ascii="Arial" w:hAnsi="Arial" w:cs="Arial"/>
          <w:sz w:val="28"/>
          <w:szCs w:val="28"/>
        </w:rPr>
        <w:t>Siehe unten</w:t>
      </w:r>
    </w:p>
    <w:p w:rsidR="00B14270" w:rsidRDefault="00B14270">
      <w:pPr>
        <w:rPr>
          <w:rFonts w:ascii="Arial" w:hAnsi="Arial" w:cs="Arial"/>
          <w:sz w:val="28"/>
          <w:szCs w:val="28"/>
        </w:rPr>
      </w:pPr>
    </w:p>
    <w:p w:rsidR="00B14270" w:rsidRDefault="00B14270">
      <w:pPr>
        <w:rPr>
          <w:rFonts w:ascii="Arial" w:hAnsi="Arial" w:cs="Arial"/>
          <w:sz w:val="28"/>
          <w:szCs w:val="28"/>
        </w:rPr>
      </w:pPr>
      <w:bookmarkStart w:id="0" w:name="_GoBack"/>
      <w:bookmarkEnd w:id="0"/>
    </w:p>
    <w:p w:rsidR="00B14270" w:rsidRDefault="00E15C63">
      <w:pPr>
        <w:rPr>
          <w:rFonts w:ascii="Arial" w:hAnsi="Arial" w:cs="Arial"/>
          <w:b/>
          <w:color w:val="0070C0"/>
          <w:sz w:val="28"/>
          <w:szCs w:val="28"/>
        </w:rPr>
      </w:pPr>
      <w:r>
        <w:rPr>
          <w:rFonts w:ascii="Arial" w:hAnsi="Arial" w:cs="Arial"/>
          <w:b/>
          <w:color w:val="0070C0"/>
          <w:sz w:val="28"/>
          <w:szCs w:val="28"/>
        </w:rPr>
        <w:t>Sprechspiel zu Abraham und Sara sind gesegnet</w:t>
      </w:r>
    </w:p>
    <w:p w:rsidR="00B14270" w:rsidRDefault="00B14270">
      <w:pPr>
        <w:rPr>
          <w:rFonts w:ascii="Arial" w:hAnsi="Arial" w:cs="Arial"/>
          <w:sz w:val="28"/>
          <w:szCs w:val="28"/>
        </w:rPr>
      </w:pPr>
    </w:p>
    <w:p w:rsidR="00B14270" w:rsidRDefault="00B14270">
      <w:pPr>
        <w:rPr>
          <w:rFonts w:ascii="Arial" w:hAnsi="Arial" w:cs="Arial"/>
          <w:sz w:val="28"/>
          <w:szCs w:val="28"/>
        </w:rPr>
      </w:pPr>
    </w:p>
    <w:p w:rsidR="00B14270" w:rsidRDefault="00E15C63">
      <w:pPr>
        <w:rPr>
          <w:rFonts w:ascii="Arial" w:hAnsi="Arial" w:cs="Arial"/>
          <w:b/>
          <w:sz w:val="28"/>
          <w:szCs w:val="28"/>
        </w:rPr>
      </w:pPr>
      <w:r>
        <w:rPr>
          <w:rFonts w:ascii="Arial" w:hAnsi="Arial" w:cs="Arial"/>
          <w:b/>
          <w:sz w:val="28"/>
          <w:szCs w:val="28"/>
        </w:rPr>
        <w:t>Erzähler:</w:t>
      </w:r>
    </w:p>
    <w:p w:rsidR="00B14270" w:rsidRDefault="00E15C63">
      <w:pPr>
        <w:rPr>
          <w:rFonts w:ascii="Arial" w:hAnsi="Arial" w:cs="Arial"/>
          <w:sz w:val="28"/>
          <w:szCs w:val="28"/>
        </w:rPr>
      </w:pPr>
      <w:r>
        <w:rPr>
          <w:rFonts w:ascii="Arial" w:hAnsi="Arial" w:cs="Arial"/>
          <w:sz w:val="28"/>
          <w:szCs w:val="28"/>
        </w:rPr>
        <w:t>Es ist Nacht. Abraham kann nicht schlafen. Er macht sich Sorgen.  Er und seine Frau Sara sind schon sehr alt und ihr Kinderwunsch ist unerfüllt geblieben.</w:t>
      </w:r>
    </w:p>
    <w:p w:rsidR="00B14270" w:rsidRDefault="00B14270">
      <w:pPr>
        <w:rPr>
          <w:rFonts w:ascii="Arial" w:hAnsi="Arial" w:cs="Arial"/>
          <w:sz w:val="28"/>
          <w:szCs w:val="28"/>
        </w:rPr>
      </w:pPr>
    </w:p>
    <w:p w:rsidR="00B14270" w:rsidRDefault="00E15C63">
      <w:pPr>
        <w:rPr>
          <w:rFonts w:ascii="Arial" w:hAnsi="Arial" w:cs="Arial"/>
          <w:sz w:val="28"/>
          <w:szCs w:val="28"/>
        </w:rPr>
      </w:pPr>
      <w:r>
        <w:rPr>
          <w:rFonts w:ascii="Arial" w:hAnsi="Arial" w:cs="Arial"/>
          <w:sz w:val="28"/>
          <w:szCs w:val="28"/>
        </w:rPr>
        <w:t>Abraham steht vor seinem Zelt und schaut in den endlos weiten Himmel, unzählige Sterne leuchten.</w:t>
      </w:r>
    </w:p>
    <w:p w:rsidR="00B14270" w:rsidRDefault="00E15C63">
      <w:pPr>
        <w:rPr>
          <w:rFonts w:ascii="Arial" w:hAnsi="Arial" w:cs="Arial"/>
          <w:sz w:val="28"/>
          <w:szCs w:val="28"/>
        </w:rPr>
      </w:pPr>
      <w:r>
        <w:rPr>
          <w:rFonts w:ascii="Arial" w:hAnsi="Arial" w:cs="Arial"/>
          <w:sz w:val="28"/>
          <w:szCs w:val="28"/>
        </w:rPr>
        <w:t xml:space="preserve">Es </w:t>
      </w:r>
      <w:r>
        <w:rPr>
          <w:rFonts w:ascii="Arial" w:hAnsi="Arial" w:cs="Arial"/>
          <w:sz w:val="28"/>
          <w:szCs w:val="28"/>
        </w:rPr>
        <w:t xml:space="preserve">ist ganz still. </w:t>
      </w:r>
    </w:p>
    <w:p w:rsidR="00B14270" w:rsidRDefault="00E15C63">
      <w:pPr>
        <w:rPr>
          <w:rFonts w:ascii="Arial" w:hAnsi="Arial" w:cs="Arial"/>
          <w:sz w:val="28"/>
          <w:szCs w:val="28"/>
        </w:rPr>
      </w:pPr>
      <w:r>
        <w:rPr>
          <w:rFonts w:ascii="Arial" w:hAnsi="Arial" w:cs="Arial"/>
          <w:sz w:val="28"/>
          <w:szCs w:val="28"/>
        </w:rPr>
        <w:t>Er hört eine Stimme.</w:t>
      </w:r>
    </w:p>
    <w:p w:rsidR="00B14270" w:rsidRDefault="00B14270">
      <w:pPr>
        <w:rPr>
          <w:rFonts w:ascii="Arial" w:hAnsi="Arial" w:cs="Arial"/>
          <w:sz w:val="28"/>
          <w:szCs w:val="28"/>
        </w:rPr>
      </w:pPr>
    </w:p>
    <w:p w:rsidR="00B14270" w:rsidRDefault="00E15C63">
      <w:pPr>
        <w:rPr>
          <w:rFonts w:ascii="Arial" w:hAnsi="Arial" w:cs="Arial"/>
          <w:b/>
          <w:sz w:val="28"/>
          <w:szCs w:val="28"/>
        </w:rPr>
      </w:pPr>
      <w:r>
        <w:rPr>
          <w:rFonts w:ascii="Arial" w:hAnsi="Arial" w:cs="Arial"/>
          <w:b/>
          <w:sz w:val="28"/>
          <w:szCs w:val="28"/>
        </w:rPr>
        <w:t>Gottes Stimme:</w:t>
      </w:r>
    </w:p>
    <w:p w:rsidR="00B14270" w:rsidRDefault="00E15C63">
      <w:pPr>
        <w:rPr>
          <w:rFonts w:ascii="Arial" w:hAnsi="Arial" w:cs="Arial"/>
          <w:sz w:val="28"/>
          <w:szCs w:val="28"/>
        </w:rPr>
      </w:pPr>
      <w:r>
        <w:rPr>
          <w:rFonts w:ascii="Arial" w:hAnsi="Arial" w:cs="Arial"/>
          <w:sz w:val="28"/>
          <w:szCs w:val="28"/>
        </w:rPr>
        <w:t xml:space="preserve"> </w:t>
      </w:r>
    </w:p>
    <w:p w:rsidR="00B14270" w:rsidRDefault="00E15C63">
      <w:pPr>
        <w:rPr>
          <w:rFonts w:ascii="Arial" w:hAnsi="Arial" w:cs="Arial"/>
          <w:sz w:val="28"/>
          <w:szCs w:val="28"/>
        </w:rPr>
      </w:pPr>
      <w:r>
        <w:rPr>
          <w:rFonts w:ascii="Arial" w:hAnsi="Arial" w:cs="Arial"/>
          <w:sz w:val="28"/>
          <w:szCs w:val="28"/>
        </w:rPr>
        <w:t>„ Zieh weg, geh fort aus deinem Land. Verlass deine Heimat, deine Verwandten und Freunde! Mach dich auf in das Land, das ich dir zeigen werde. Und deine Nachkommen werden so zahlreich sein, wie die St</w:t>
      </w:r>
      <w:r>
        <w:rPr>
          <w:rFonts w:ascii="Arial" w:hAnsi="Arial" w:cs="Arial"/>
          <w:sz w:val="28"/>
          <w:szCs w:val="28"/>
        </w:rPr>
        <w:t xml:space="preserve">erne am Himmel. Ich will dich segnen. Ein Segen sollst du sein.“ </w:t>
      </w:r>
    </w:p>
    <w:p w:rsidR="00B14270" w:rsidRDefault="00B14270">
      <w:pPr>
        <w:rPr>
          <w:rFonts w:ascii="Arial" w:hAnsi="Arial" w:cs="Arial"/>
          <w:sz w:val="28"/>
          <w:szCs w:val="28"/>
        </w:rPr>
      </w:pPr>
    </w:p>
    <w:p w:rsidR="00B14270" w:rsidRDefault="00E15C63">
      <w:pPr>
        <w:rPr>
          <w:rFonts w:ascii="Arial" w:hAnsi="Arial" w:cs="Arial"/>
          <w:b/>
          <w:sz w:val="28"/>
          <w:szCs w:val="28"/>
        </w:rPr>
      </w:pPr>
      <w:r>
        <w:rPr>
          <w:rFonts w:ascii="Arial" w:hAnsi="Arial" w:cs="Arial"/>
          <w:b/>
          <w:sz w:val="28"/>
          <w:szCs w:val="28"/>
        </w:rPr>
        <w:t>Erzähler</w:t>
      </w:r>
    </w:p>
    <w:p w:rsidR="00B14270" w:rsidRDefault="00E15C63">
      <w:pPr>
        <w:rPr>
          <w:rFonts w:ascii="Arial" w:hAnsi="Arial" w:cs="Arial"/>
          <w:sz w:val="28"/>
          <w:szCs w:val="28"/>
        </w:rPr>
      </w:pPr>
      <w:r>
        <w:rPr>
          <w:rFonts w:ascii="Arial" w:hAnsi="Arial" w:cs="Arial"/>
          <w:sz w:val="28"/>
          <w:szCs w:val="28"/>
        </w:rPr>
        <w:t xml:space="preserve">Ganz aufgeregt ruft Abraham seine Frau: </w:t>
      </w:r>
    </w:p>
    <w:p w:rsidR="00B14270" w:rsidRDefault="00B14270">
      <w:pPr>
        <w:rPr>
          <w:rFonts w:ascii="Arial" w:hAnsi="Arial" w:cs="Arial"/>
          <w:sz w:val="28"/>
          <w:szCs w:val="28"/>
        </w:rPr>
      </w:pPr>
    </w:p>
    <w:p w:rsidR="00B14270" w:rsidRDefault="00E15C63">
      <w:pPr>
        <w:rPr>
          <w:rFonts w:ascii="Arial" w:hAnsi="Arial" w:cs="Arial"/>
          <w:b/>
          <w:sz w:val="28"/>
          <w:szCs w:val="28"/>
        </w:rPr>
      </w:pPr>
      <w:r>
        <w:rPr>
          <w:rFonts w:ascii="Arial" w:hAnsi="Arial" w:cs="Arial"/>
          <w:b/>
          <w:sz w:val="28"/>
          <w:szCs w:val="28"/>
        </w:rPr>
        <w:t>Abraham</w:t>
      </w:r>
    </w:p>
    <w:p w:rsidR="00B14270" w:rsidRDefault="00E15C63">
      <w:pPr>
        <w:rPr>
          <w:rFonts w:ascii="Arial" w:hAnsi="Arial" w:cs="Arial"/>
          <w:sz w:val="28"/>
          <w:szCs w:val="28"/>
        </w:rPr>
      </w:pPr>
      <w:r>
        <w:rPr>
          <w:rFonts w:ascii="Arial" w:hAnsi="Arial" w:cs="Arial"/>
          <w:sz w:val="28"/>
          <w:szCs w:val="28"/>
        </w:rPr>
        <w:t>„ Sara, Sara, komm wach auf!“</w:t>
      </w:r>
    </w:p>
    <w:p w:rsidR="00B14270" w:rsidRDefault="00B14270">
      <w:pPr>
        <w:rPr>
          <w:rFonts w:ascii="Arial" w:hAnsi="Arial" w:cs="Arial"/>
          <w:sz w:val="28"/>
          <w:szCs w:val="28"/>
        </w:rPr>
      </w:pPr>
    </w:p>
    <w:p w:rsidR="00B14270" w:rsidRDefault="00E15C63">
      <w:pPr>
        <w:rPr>
          <w:rFonts w:ascii="Arial" w:hAnsi="Arial" w:cs="Arial"/>
          <w:b/>
          <w:sz w:val="28"/>
          <w:szCs w:val="28"/>
        </w:rPr>
      </w:pPr>
      <w:r>
        <w:rPr>
          <w:rFonts w:ascii="Arial" w:hAnsi="Arial" w:cs="Arial"/>
          <w:b/>
          <w:sz w:val="28"/>
          <w:szCs w:val="28"/>
        </w:rPr>
        <w:t>Sara</w:t>
      </w:r>
    </w:p>
    <w:p w:rsidR="00B14270" w:rsidRDefault="00E15C63">
      <w:pPr>
        <w:rPr>
          <w:rFonts w:ascii="Arial" w:hAnsi="Arial" w:cs="Arial"/>
          <w:b/>
          <w:sz w:val="28"/>
          <w:szCs w:val="28"/>
        </w:rPr>
      </w:pPr>
      <w:r>
        <w:rPr>
          <w:rFonts w:ascii="Arial" w:hAnsi="Arial" w:cs="Arial"/>
          <w:b/>
          <w:sz w:val="28"/>
          <w:szCs w:val="28"/>
        </w:rPr>
        <w:t xml:space="preserve">„ </w:t>
      </w:r>
      <w:r>
        <w:rPr>
          <w:rFonts w:ascii="Arial" w:hAnsi="Arial" w:cs="Arial"/>
          <w:sz w:val="28"/>
          <w:szCs w:val="28"/>
        </w:rPr>
        <w:t>Was ist los, du bist ja so aufgeregt?</w:t>
      </w:r>
    </w:p>
    <w:p w:rsidR="00B14270" w:rsidRDefault="00B14270">
      <w:pPr>
        <w:rPr>
          <w:rFonts w:ascii="Arial" w:hAnsi="Arial" w:cs="Arial"/>
          <w:sz w:val="28"/>
          <w:szCs w:val="28"/>
        </w:rPr>
      </w:pPr>
    </w:p>
    <w:p w:rsidR="00B14270" w:rsidRDefault="00E15C63">
      <w:pPr>
        <w:rPr>
          <w:rFonts w:ascii="Arial" w:hAnsi="Arial" w:cs="Arial"/>
          <w:b/>
          <w:sz w:val="28"/>
          <w:szCs w:val="28"/>
        </w:rPr>
      </w:pPr>
      <w:r>
        <w:rPr>
          <w:rFonts w:ascii="Arial" w:hAnsi="Arial" w:cs="Arial"/>
          <w:b/>
          <w:sz w:val="28"/>
          <w:szCs w:val="28"/>
        </w:rPr>
        <w:t>Abraham</w:t>
      </w:r>
    </w:p>
    <w:p w:rsidR="00B14270" w:rsidRDefault="00E15C63">
      <w:pPr>
        <w:rPr>
          <w:rFonts w:ascii="Arial" w:hAnsi="Arial" w:cs="Arial"/>
          <w:sz w:val="28"/>
          <w:szCs w:val="28"/>
        </w:rPr>
      </w:pPr>
      <w:r>
        <w:rPr>
          <w:rFonts w:ascii="Arial" w:hAnsi="Arial" w:cs="Arial"/>
          <w:sz w:val="28"/>
          <w:szCs w:val="28"/>
        </w:rPr>
        <w:t xml:space="preserve">„Ich hört eine Stimme. War es </w:t>
      </w:r>
      <w:r>
        <w:rPr>
          <w:rFonts w:ascii="Arial" w:hAnsi="Arial" w:cs="Arial"/>
          <w:sz w:val="28"/>
          <w:szCs w:val="28"/>
        </w:rPr>
        <w:t>Gott, der zu mir sprach?“</w:t>
      </w:r>
    </w:p>
    <w:p w:rsidR="00B14270" w:rsidRDefault="00B14270">
      <w:pPr>
        <w:rPr>
          <w:rFonts w:ascii="Arial" w:hAnsi="Arial" w:cs="Arial"/>
          <w:b/>
          <w:sz w:val="28"/>
          <w:szCs w:val="28"/>
        </w:rPr>
      </w:pPr>
    </w:p>
    <w:p w:rsidR="00B14270" w:rsidRDefault="00E15C63">
      <w:pPr>
        <w:rPr>
          <w:rFonts w:ascii="Arial" w:hAnsi="Arial" w:cs="Arial"/>
          <w:b/>
          <w:sz w:val="28"/>
          <w:szCs w:val="28"/>
        </w:rPr>
      </w:pPr>
      <w:r>
        <w:rPr>
          <w:rFonts w:ascii="Arial" w:hAnsi="Arial" w:cs="Arial"/>
          <w:b/>
          <w:sz w:val="28"/>
          <w:szCs w:val="28"/>
        </w:rPr>
        <w:t>Sara:</w:t>
      </w:r>
    </w:p>
    <w:p w:rsidR="00B14270" w:rsidRDefault="00E15C63">
      <w:pPr>
        <w:rPr>
          <w:rFonts w:ascii="Arial" w:hAnsi="Arial" w:cs="Arial"/>
          <w:sz w:val="28"/>
          <w:szCs w:val="28"/>
        </w:rPr>
      </w:pPr>
      <w:r>
        <w:rPr>
          <w:rFonts w:ascii="Arial" w:hAnsi="Arial" w:cs="Arial"/>
          <w:sz w:val="28"/>
          <w:szCs w:val="28"/>
        </w:rPr>
        <w:t>Was hast du gehört? Was hat Gott mit dir vor?</w:t>
      </w:r>
    </w:p>
    <w:p w:rsidR="00B14270" w:rsidRDefault="00B14270">
      <w:pPr>
        <w:rPr>
          <w:rFonts w:ascii="Arial" w:hAnsi="Arial" w:cs="Arial"/>
          <w:b/>
          <w:sz w:val="28"/>
          <w:szCs w:val="28"/>
        </w:rPr>
      </w:pPr>
    </w:p>
    <w:p w:rsidR="00B14270" w:rsidRDefault="00E15C63">
      <w:pPr>
        <w:rPr>
          <w:rFonts w:ascii="Arial" w:hAnsi="Arial" w:cs="Arial"/>
          <w:b/>
          <w:sz w:val="28"/>
          <w:szCs w:val="28"/>
        </w:rPr>
      </w:pPr>
      <w:r>
        <w:rPr>
          <w:rFonts w:ascii="Arial" w:hAnsi="Arial" w:cs="Arial"/>
          <w:b/>
          <w:sz w:val="28"/>
          <w:szCs w:val="28"/>
        </w:rPr>
        <w:t>Abraham</w:t>
      </w:r>
    </w:p>
    <w:p w:rsidR="00B14270" w:rsidRDefault="00E15C63">
      <w:pPr>
        <w:rPr>
          <w:rFonts w:ascii="Arial" w:hAnsi="Arial" w:cs="Arial"/>
          <w:sz w:val="28"/>
          <w:szCs w:val="28"/>
        </w:rPr>
      </w:pPr>
      <w:r>
        <w:rPr>
          <w:rFonts w:ascii="Arial" w:hAnsi="Arial" w:cs="Arial"/>
          <w:sz w:val="28"/>
          <w:szCs w:val="28"/>
        </w:rPr>
        <w:t>Gott sagte zu mir:</w:t>
      </w:r>
    </w:p>
    <w:p w:rsidR="00B14270" w:rsidRDefault="00E15C63">
      <w:pPr>
        <w:rPr>
          <w:rFonts w:ascii="Arial" w:hAnsi="Arial" w:cs="Arial"/>
          <w:sz w:val="28"/>
          <w:szCs w:val="28"/>
        </w:rPr>
      </w:pPr>
      <w:r>
        <w:rPr>
          <w:rFonts w:ascii="Arial" w:hAnsi="Arial" w:cs="Arial"/>
          <w:sz w:val="28"/>
          <w:szCs w:val="28"/>
        </w:rPr>
        <w:t xml:space="preserve"> „Zieh weg aus deinem Land, in das Land, das ich dir zeigen werde“, </w:t>
      </w:r>
    </w:p>
    <w:p w:rsidR="00B14270" w:rsidRDefault="00B14270">
      <w:pPr>
        <w:rPr>
          <w:rFonts w:ascii="Arial" w:hAnsi="Arial" w:cs="Arial"/>
          <w:sz w:val="28"/>
          <w:szCs w:val="28"/>
        </w:rPr>
      </w:pPr>
    </w:p>
    <w:p w:rsidR="00B14270" w:rsidRDefault="00E15C63">
      <w:pPr>
        <w:rPr>
          <w:rFonts w:ascii="Arial" w:hAnsi="Arial" w:cs="Arial"/>
          <w:b/>
          <w:sz w:val="28"/>
          <w:szCs w:val="28"/>
        </w:rPr>
      </w:pPr>
      <w:r>
        <w:rPr>
          <w:rFonts w:ascii="Arial" w:hAnsi="Arial" w:cs="Arial"/>
          <w:b/>
          <w:sz w:val="28"/>
          <w:szCs w:val="28"/>
        </w:rPr>
        <w:t>Erzähler</w:t>
      </w:r>
    </w:p>
    <w:p w:rsidR="00B14270" w:rsidRDefault="00E15C63">
      <w:pPr>
        <w:rPr>
          <w:rFonts w:ascii="Arial" w:hAnsi="Arial" w:cs="Arial"/>
          <w:sz w:val="28"/>
          <w:szCs w:val="28"/>
        </w:rPr>
      </w:pPr>
      <w:r>
        <w:rPr>
          <w:rFonts w:ascii="Arial" w:hAnsi="Arial" w:cs="Arial"/>
          <w:sz w:val="28"/>
          <w:szCs w:val="28"/>
        </w:rPr>
        <w:t>Sara erschrickt</w:t>
      </w:r>
    </w:p>
    <w:p w:rsidR="00B14270" w:rsidRDefault="00B14270">
      <w:pPr>
        <w:rPr>
          <w:rFonts w:ascii="Arial" w:hAnsi="Arial" w:cs="Arial"/>
          <w:sz w:val="28"/>
          <w:szCs w:val="28"/>
        </w:rPr>
      </w:pPr>
    </w:p>
    <w:p w:rsidR="00B14270" w:rsidRDefault="00E15C63">
      <w:pPr>
        <w:rPr>
          <w:rFonts w:ascii="Arial" w:hAnsi="Arial" w:cs="Arial"/>
          <w:b/>
          <w:sz w:val="28"/>
          <w:szCs w:val="28"/>
        </w:rPr>
      </w:pPr>
      <w:r>
        <w:rPr>
          <w:rFonts w:ascii="Arial" w:hAnsi="Arial" w:cs="Arial"/>
          <w:b/>
          <w:sz w:val="28"/>
          <w:szCs w:val="28"/>
        </w:rPr>
        <w:t>Sara</w:t>
      </w:r>
    </w:p>
    <w:p w:rsidR="00B14270" w:rsidRDefault="00E15C63">
      <w:pPr>
        <w:rPr>
          <w:rFonts w:ascii="Arial" w:hAnsi="Arial" w:cs="Arial"/>
          <w:sz w:val="28"/>
          <w:szCs w:val="28"/>
        </w:rPr>
      </w:pPr>
      <w:r>
        <w:rPr>
          <w:rFonts w:ascii="Arial" w:hAnsi="Arial" w:cs="Arial"/>
          <w:sz w:val="28"/>
          <w:szCs w:val="28"/>
        </w:rPr>
        <w:t>Was, wir sollen wegziehen in ein unbekanntes Lan</w:t>
      </w:r>
      <w:r>
        <w:rPr>
          <w:rFonts w:ascii="Arial" w:hAnsi="Arial" w:cs="Arial"/>
          <w:sz w:val="28"/>
          <w:szCs w:val="28"/>
        </w:rPr>
        <w:t xml:space="preserve">d? </w:t>
      </w:r>
    </w:p>
    <w:p w:rsidR="00B14270" w:rsidRDefault="00B14270">
      <w:pPr>
        <w:rPr>
          <w:rFonts w:ascii="Arial" w:hAnsi="Arial" w:cs="Arial"/>
          <w:sz w:val="28"/>
          <w:szCs w:val="28"/>
        </w:rPr>
      </w:pPr>
    </w:p>
    <w:p w:rsidR="00B14270" w:rsidRDefault="00E15C63">
      <w:pPr>
        <w:rPr>
          <w:rFonts w:ascii="Arial" w:hAnsi="Arial" w:cs="Arial"/>
          <w:b/>
          <w:sz w:val="28"/>
          <w:szCs w:val="28"/>
        </w:rPr>
      </w:pPr>
      <w:r>
        <w:rPr>
          <w:rFonts w:ascii="Arial" w:hAnsi="Arial" w:cs="Arial"/>
          <w:b/>
          <w:sz w:val="28"/>
          <w:szCs w:val="28"/>
        </w:rPr>
        <w:lastRenderedPageBreak/>
        <w:t>Abraham</w:t>
      </w:r>
    </w:p>
    <w:p w:rsidR="00B14270" w:rsidRDefault="00E15C63">
      <w:pPr>
        <w:rPr>
          <w:rFonts w:ascii="Arial" w:hAnsi="Arial" w:cs="Arial"/>
          <w:sz w:val="28"/>
          <w:szCs w:val="28"/>
        </w:rPr>
      </w:pPr>
      <w:r>
        <w:rPr>
          <w:rFonts w:ascii="Arial" w:hAnsi="Arial" w:cs="Arial"/>
          <w:sz w:val="28"/>
          <w:szCs w:val="28"/>
        </w:rPr>
        <w:t xml:space="preserve">Ja Sara, Gott will es so. Doch Gott hat versprochen, uns Nachkommen zu schenken, </w:t>
      </w:r>
      <w:r>
        <w:rPr>
          <w:rFonts w:ascii="Arial" w:hAnsi="Arial" w:cs="Arial"/>
          <w:b/>
          <w:sz w:val="28"/>
          <w:szCs w:val="28"/>
        </w:rPr>
        <w:t>so zahlreich</w:t>
      </w:r>
      <w:r>
        <w:rPr>
          <w:rFonts w:ascii="Arial" w:hAnsi="Arial" w:cs="Arial"/>
          <w:sz w:val="28"/>
          <w:szCs w:val="28"/>
        </w:rPr>
        <w:t xml:space="preserve">, wie die Sterne am Himmel. </w:t>
      </w:r>
      <w:r>
        <w:rPr>
          <w:rFonts w:ascii="Arial" w:hAnsi="Arial" w:cs="Arial"/>
          <w:b/>
          <w:sz w:val="28"/>
          <w:szCs w:val="28"/>
        </w:rPr>
        <w:t>Gott segnet uns</w:t>
      </w:r>
      <w:r>
        <w:rPr>
          <w:rFonts w:ascii="Arial" w:hAnsi="Arial" w:cs="Arial"/>
          <w:sz w:val="28"/>
          <w:szCs w:val="28"/>
        </w:rPr>
        <w:t>. Er wird bei uns sein.</w:t>
      </w:r>
    </w:p>
    <w:p w:rsidR="00B14270" w:rsidRDefault="00B14270">
      <w:pPr>
        <w:rPr>
          <w:rFonts w:ascii="Arial" w:hAnsi="Arial" w:cs="Arial"/>
          <w:sz w:val="28"/>
          <w:szCs w:val="28"/>
        </w:rPr>
      </w:pPr>
    </w:p>
    <w:p w:rsidR="00B14270" w:rsidRDefault="00E15C63">
      <w:pPr>
        <w:rPr>
          <w:rFonts w:ascii="Arial" w:hAnsi="Arial" w:cs="Arial"/>
          <w:b/>
          <w:sz w:val="28"/>
          <w:szCs w:val="28"/>
        </w:rPr>
      </w:pPr>
      <w:r>
        <w:rPr>
          <w:rFonts w:ascii="Arial" w:hAnsi="Arial" w:cs="Arial"/>
          <w:b/>
          <w:sz w:val="28"/>
          <w:szCs w:val="28"/>
        </w:rPr>
        <w:t>Sara</w:t>
      </w:r>
    </w:p>
    <w:p w:rsidR="00B14270" w:rsidRDefault="00E15C63">
      <w:pPr>
        <w:rPr>
          <w:rFonts w:ascii="Arial" w:hAnsi="Arial" w:cs="Arial"/>
          <w:sz w:val="28"/>
          <w:szCs w:val="28"/>
        </w:rPr>
      </w:pPr>
      <w:r>
        <w:rPr>
          <w:rFonts w:ascii="Arial" w:hAnsi="Arial" w:cs="Arial"/>
          <w:sz w:val="28"/>
          <w:szCs w:val="28"/>
        </w:rPr>
        <w:t xml:space="preserve">Abraham,  wir wollen auf Gott vertrauen. </w:t>
      </w:r>
      <w:r>
        <w:rPr>
          <w:rFonts w:ascii="Arial" w:hAnsi="Arial" w:cs="Arial"/>
          <w:sz w:val="28"/>
          <w:szCs w:val="28"/>
        </w:rPr>
        <w:t xml:space="preserve">Du bist gesegnet und allen die dir begegnen, wirst du ein Segen sein. </w:t>
      </w:r>
    </w:p>
    <w:p w:rsidR="00B14270" w:rsidRDefault="00B14270">
      <w:pPr>
        <w:rPr>
          <w:rFonts w:ascii="Arial" w:hAnsi="Arial" w:cs="Arial"/>
          <w:sz w:val="28"/>
          <w:szCs w:val="28"/>
        </w:rPr>
      </w:pPr>
    </w:p>
    <w:p w:rsidR="00B14270" w:rsidRDefault="00E15C63">
      <w:pPr>
        <w:rPr>
          <w:rFonts w:ascii="Arial" w:hAnsi="Arial" w:cs="Arial"/>
          <w:sz w:val="28"/>
          <w:szCs w:val="28"/>
        </w:rPr>
      </w:pPr>
      <w:r>
        <w:rPr>
          <w:rFonts w:ascii="Arial" w:hAnsi="Arial" w:cs="Arial"/>
          <w:sz w:val="28"/>
          <w:szCs w:val="28"/>
        </w:rPr>
        <w:t>Nach Genesis 12,1 ff</w:t>
      </w:r>
    </w:p>
    <w:p w:rsidR="00B14270" w:rsidRDefault="00B14270">
      <w:pPr>
        <w:rPr>
          <w:rFonts w:ascii="Arial" w:hAnsi="Arial" w:cs="Arial"/>
          <w:sz w:val="28"/>
          <w:szCs w:val="28"/>
        </w:rPr>
      </w:pPr>
    </w:p>
    <w:p w:rsidR="00B14270" w:rsidRDefault="00B14270">
      <w:pPr>
        <w:rPr>
          <w:rFonts w:ascii="Arial" w:hAnsi="Arial" w:cs="Arial"/>
          <w:sz w:val="28"/>
          <w:szCs w:val="28"/>
        </w:rPr>
      </w:pPr>
    </w:p>
    <w:p w:rsidR="00B14270" w:rsidRDefault="00B14270"/>
    <w:sectPr w:rsidR="00B1427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15C63">
      <w:r>
        <w:separator/>
      </w:r>
    </w:p>
  </w:endnote>
  <w:endnote w:type="continuationSeparator" w:id="0">
    <w:p w:rsidR="00000000" w:rsidRDefault="00E15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Jokerman">
    <w:panose1 w:val="04090605060D06020702"/>
    <w:charset w:val="00"/>
    <w:family w:val="decorativ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270" w:rsidRDefault="00E15C63">
      <w:r>
        <w:separator/>
      </w:r>
    </w:p>
  </w:footnote>
  <w:footnote w:type="continuationSeparator" w:id="0">
    <w:p w:rsidR="00B14270" w:rsidRDefault="00E15C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270"/>
    <w:rsid w:val="00B14270"/>
    <w:rsid w:val="00E15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8F3A5D-6951-4BE9-8DFF-F95CFD25F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2"/>
        <w:szCs w:val="22"/>
        <w:lang w:val="de-AT"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widowControl w:val="0"/>
      <w:spacing w:after="0" w:line="240" w:lineRule="auto"/>
    </w:pPr>
    <w:rPr>
      <w:rFonts w:ascii="Times New Roman" w:eastAsia="SimSun" w:hAnsi="Times New Roman"/>
      <w:color w:val="000000"/>
      <w:sz w:val="20"/>
      <w:szCs w:val="20"/>
      <w:lang w:eastAsia="de-AT"/>
    </w:rPr>
  </w:style>
  <w:style w:type="paragraph" w:styleId="berschrift1">
    <w:name w:val="heading 1"/>
    <w:basedOn w:val="Standard"/>
    <w:next w:val="Standard"/>
    <w:link w:val="berschrift1Zchn"/>
    <w:uiPriority w:val="9"/>
    <w:qFormat/>
    <w:pPr>
      <w:keepNext/>
      <w:keepLines/>
      <w:spacing w:before="480"/>
      <w:outlineLvl w:val="0"/>
    </w:pPr>
    <w:rPr>
      <w:rFonts w:ascii="Jokerman" w:eastAsia="Jokerman" w:hAnsi="Jokerman" w:cs="Jokerman"/>
      <w:b/>
      <w:bCs/>
      <w:color w:val="365F91" w:themeColor="accent1" w:themeShade="BF"/>
      <w:sz w:val="28"/>
      <w:szCs w:val="28"/>
    </w:rPr>
  </w:style>
  <w:style w:type="paragraph" w:styleId="berschrift2">
    <w:name w:val="heading 2"/>
    <w:basedOn w:val="Standard"/>
    <w:next w:val="Standard"/>
    <w:link w:val="berschrift2Zchn"/>
    <w:uiPriority w:val="9"/>
    <w:unhideWhenUsed/>
    <w:qFormat/>
    <w:pPr>
      <w:keepNext/>
      <w:keepLines/>
      <w:spacing w:before="200"/>
      <w:outlineLvl w:val="1"/>
    </w:pPr>
    <w:rPr>
      <w:rFonts w:ascii="Bradley Hand ITC" w:eastAsia="Jokerman" w:hAnsi="Bradley Hand ITC" w:cs="Jokerman"/>
      <w:b/>
      <w:bCs/>
      <w:color w:val="000000" w:themeColor="text1"/>
      <w:sz w:val="48"/>
      <w:szCs w:val="26"/>
    </w:rPr>
  </w:style>
  <w:style w:type="paragraph" w:styleId="berschrift3">
    <w:name w:val="heading 3"/>
    <w:basedOn w:val="Standard"/>
    <w:next w:val="Standard"/>
    <w:link w:val="berschrift3Zchn"/>
    <w:uiPriority w:val="9"/>
    <w:unhideWhenUsed/>
    <w:qFormat/>
    <w:pPr>
      <w:keepNext/>
      <w:keepLines/>
      <w:spacing w:before="200"/>
      <w:outlineLvl w:val="2"/>
    </w:pPr>
    <w:rPr>
      <w:rFonts w:ascii="Jokerman" w:eastAsia="Jokerman" w:hAnsi="Jokerman" w:cs="Jokerman"/>
      <w:b/>
      <w:bCs/>
      <w:color w:val="4F81BD" w:themeColor="accent1"/>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sz w:val="22"/>
      <w:szCs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sz w:val="22"/>
      <w:szCs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sz w:val="22"/>
      <w:szCs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Listenabsatz">
    <w:name w:val="List Paragraph"/>
    <w:basedOn w:val="Standard"/>
    <w:uiPriority w:val="34"/>
    <w:qFormat/>
    <w:pPr>
      <w:ind w:left="720"/>
      <w:contextualSpacing/>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uiPriority w:val="99"/>
    <w:unhideWhenUsed/>
    <w:pPr>
      <w:tabs>
        <w:tab w:val="center" w:pos="7143"/>
        <w:tab w:val="right" w:pos="14287"/>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7143"/>
        <w:tab w:val="right" w:pos="14287"/>
      </w:tabs>
    </w:pPr>
  </w:style>
  <w:style w:type="character" w:customStyle="1" w:styleId="FuzeileZchn">
    <w:name w:val="Fußzeile Zchn"/>
    <w:basedOn w:val="Absatz-Standardschriftart"/>
    <w:link w:val="Fuzeile"/>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NormaleTabelle"/>
    <w:uiPriority w:val="99"/>
    <w:pPr>
      <w:spacing w:after="0" w:line="240" w:lineRule="auto"/>
    </w:pPr>
    <w:rPr>
      <w:color w:val="404040"/>
      <w:sz w:val="20"/>
      <w:szCs w:val="20"/>
      <w:lang w:eastAsia="de-AT"/>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NormaleTabelle"/>
    <w:uiPriority w:val="99"/>
    <w:pPr>
      <w:spacing w:after="0" w:line="240" w:lineRule="auto"/>
    </w:pPr>
    <w:rPr>
      <w:color w:val="404040"/>
      <w:sz w:val="20"/>
      <w:szCs w:val="20"/>
      <w:lang w:eastAsia="de-AT"/>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NormaleTabelle"/>
    <w:uiPriority w:val="99"/>
    <w:pPr>
      <w:spacing w:after="0" w:line="240" w:lineRule="auto"/>
    </w:pPr>
    <w:rPr>
      <w:color w:val="404040"/>
      <w:sz w:val="20"/>
      <w:szCs w:val="20"/>
      <w:lang w:eastAsia="de-AT"/>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NormaleTabelle"/>
    <w:uiPriority w:val="99"/>
    <w:pPr>
      <w:spacing w:after="0" w:line="240" w:lineRule="auto"/>
    </w:pPr>
    <w:rPr>
      <w:color w:val="404040"/>
      <w:sz w:val="20"/>
      <w:szCs w:val="20"/>
      <w:lang w:eastAsia="de-AT"/>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NormaleTabelle"/>
    <w:uiPriority w:val="99"/>
    <w:pPr>
      <w:spacing w:after="0" w:line="240" w:lineRule="auto"/>
    </w:pPr>
    <w:rPr>
      <w:color w:val="404040"/>
      <w:sz w:val="20"/>
      <w:szCs w:val="20"/>
      <w:lang w:eastAsia="de-AT"/>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NormaleTabelle"/>
    <w:uiPriority w:val="99"/>
    <w:pPr>
      <w:spacing w:after="0" w:line="240" w:lineRule="auto"/>
    </w:pPr>
    <w:rPr>
      <w:color w:val="404040"/>
      <w:sz w:val="20"/>
      <w:szCs w:val="20"/>
      <w:lang w:eastAsia="de-AT"/>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NormaleTabelle"/>
    <w:uiPriority w:val="99"/>
    <w:pPr>
      <w:spacing w:after="0" w:line="240" w:lineRule="auto"/>
    </w:pPr>
    <w:rPr>
      <w:color w:val="404040"/>
      <w:sz w:val="20"/>
      <w:szCs w:val="20"/>
      <w:lang w:eastAsia="de-AT"/>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NormaleTabelle"/>
    <w:uiPriority w:val="99"/>
    <w:pPr>
      <w:spacing w:after="0" w:line="240" w:lineRule="auto"/>
    </w:pPr>
    <w:rPr>
      <w:color w:val="404040"/>
      <w:sz w:val="20"/>
      <w:szCs w:val="20"/>
      <w:lang w:eastAsia="de-AT"/>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AT"/>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AT"/>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AT"/>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AT"/>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AT"/>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AT"/>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Hyperlink">
    <w:name w:val="Hyperlink"/>
    <w:uiPriority w:val="99"/>
    <w:unhideWhenUsed/>
    <w:rPr>
      <w:color w:val="0000FF" w:themeColor="hyperlink"/>
      <w:u w:val="single"/>
    </w:rPr>
  </w:style>
  <w:style w:type="paragraph" w:styleId="Funotentext">
    <w:name w:val="footnote text"/>
    <w:basedOn w:val="Standard"/>
    <w:link w:val="FunotentextZchn"/>
    <w:uiPriority w:val="99"/>
    <w:semiHidden/>
    <w:unhideWhenUsed/>
    <w:pPr>
      <w:spacing w:after="40"/>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character" w:customStyle="1" w:styleId="berschrift2Zchn">
    <w:name w:val="Überschrift 2 Zchn"/>
    <w:basedOn w:val="Absatz-Standardschriftart"/>
    <w:link w:val="berschrift2"/>
    <w:uiPriority w:val="9"/>
    <w:rPr>
      <w:rFonts w:ascii="Bradley Hand ITC" w:eastAsia="Jokerman" w:hAnsi="Bradley Hand ITC" w:cs="Jokerman"/>
      <w:b/>
      <w:bCs/>
      <w:color w:val="000000" w:themeColor="text1"/>
      <w:sz w:val="48"/>
      <w:szCs w:val="26"/>
      <w:lang w:eastAsia="de-AT"/>
    </w:rPr>
  </w:style>
  <w:style w:type="character" w:customStyle="1" w:styleId="berschrift1Zchn">
    <w:name w:val="Überschrift 1 Zchn"/>
    <w:basedOn w:val="Absatz-Standardschriftart"/>
    <w:link w:val="berschrift1"/>
    <w:uiPriority w:val="9"/>
    <w:rPr>
      <w:rFonts w:ascii="Jokerman" w:eastAsia="Jokerman" w:hAnsi="Jokerman" w:cs="Jokerman"/>
      <w:b/>
      <w:bCs/>
      <w:color w:val="365F91" w:themeColor="accent1" w:themeShade="BF"/>
      <w:sz w:val="28"/>
      <w:szCs w:val="28"/>
      <w:lang w:eastAsia="de-AT"/>
    </w:rPr>
  </w:style>
  <w:style w:type="character" w:styleId="IntensiverVerweis">
    <w:name w:val="Intense Reference"/>
    <w:basedOn w:val="Absatz-Standardschriftart"/>
    <w:uiPriority w:val="32"/>
    <w:qFormat/>
    <w:rPr>
      <w:b/>
      <w:bCs/>
      <w:smallCaps/>
      <w:color w:val="C0504D" w:themeColor="accent2"/>
      <w:spacing w:val="5"/>
      <w:u w:val="single"/>
    </w:rPr>
  </w:style>
  <w:style w:type="paragraph" w:styleId="KeinLeerraum">
    <w:name w:val="No Spacing"/>
    <w:uiPriority w:val="1"/>
    <w:qFormat/>
    <w:pPr>
      <w:widowControl w:val="0"/>
      <w:spacing w:after="0" w:line="240" w:lineRule="auto"/>
    </w:pPr>
    <w:rPr>
      <w:rFonts w:ascii="Times New Roman" w:eastAsia="SimSun" w:hAnsi="Times New Roman" w:cs="Times New Roman"/>
      <w:color w:val="000000"/>
      <w:sz w:val="20"/>
      <w:szCs w:val="20"/>
      <w:lang w:eastAsia="de-AT"/>
    </w:rPr>
  </w:style>
  <w:style w:type="character" w:customStyle="1" w:styleId="berschrift3Zchn">
    <w:name w:val="Überschrift 3 Zchn"/>
    <w:basedOn w:val="Absatz-Standardschriftart"/>
    <w:link w:val="berschrift3"/>
    <w:uiPriority w:val="9"/>
    <w:rPr>
      <w:rFonts w:ascii="Jokerman" w:eastAsia="Jokerman" w:hAnsi="Jokerman" w:cs="Jokerman"/>
      <w:b/>
      <w:bCs/>
      <w:color w:val="4F81BD" w:themeColor="accent1"/>
      <w:sz w:val="20"/>
      <w:szCs w:val="20"/>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enutzerdefiniert 1">
      <a:majorFont>
        <a:latin typeface="Jokerman"/>
        <a:ea typeface="Arial"/>
        <a:cs typeface="Arial"/>
      </a:majorFont>
      <a:minorFont>
        <a:latin typeface="Cambria"/>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343</Words>
  <Characters>2163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Roswitha Schwaninger</dc:creator>
  <cp:keywords/>
  <dc:description/>
  <cp:lastModifiedBy>Judith Jetzinger</cp:lastModifiedBy>
  <cp:revision>2</cp:revision>
  <dcterms:created xsi:type="dcterms:W3CDTF">2021-06-08T10:11:00Z</dcterms:created>
  <dcterms:modified xsi:type="dcterms:W3CDTF">2021-06-08T10:11:00Z</dcterms:modified>
</cp:coreProperties>
</file>