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10" w:rsidRDefault="00895610" w:rsidP="0046212D">
      <w:pPr>
        <w:spacing w:before="59" w:line="249" w:lineRule="auto"/>
        <w:ind w:right="43"/>
        <w:jc w:val="center"/>
        <w:rPr>
          <w:b/>
          <w:color w:val="231F20"/>
          <w:sz w:val="28"/>
          <w:szCs w:val="28"/>
        </w:rPr>
      </w:pPr>
    </w:p>
    <w:p w:rsidR="0046212D" w:rsidRPr="0046212D" w:rsidRDefault="0046212D" w:rsidP="0046212D">
      <w:pPr>
        <w:spacing w:before="59" w:line="249" w:lineRule="auto"/>
        <w:ind w:right="43"/>
        <w:jc w:val="center"/>
        <w:rPr>
          <w:b/>
          <w:color w:val="231F20"/>
          <w:sz w:val="28"/>
          <w:szCs w:val="28"/>
        </w:rPr>
      </w:pPr>
      <w:r w:rsidRPr="0046212D">
        <w:rPr>
          <w:b/>
          <w:color w:val="231F20"/>
          <w:sz w:val="28"/>
          <w:szCs w:val="28"/>
        </w:rPr>
        <w:t xml:space="preserve">Einführung in die </w:t>
      </w:r>
      <w:r w:rsidR="00256332">
        <w:rPr>
          <w:b/>
          <w:color w:val="231F20"/>
          <w:sz w:val="28"/>
          <w:szCs w:val="28"/>
        </w:rPr>
        <w:t>3</w:t>
      </w:r>
      <w:r w:rsidRPr="0046212D">
        <w:rPr>
          <w:b/>
          <w:color w:val="231F20"/>
          <w:sz w:val="28"/>
          <w:szCs w:val="28"/>
        </w:rPr>
        <w:t xml:space="preserve">. </w:t>
      </w:r>
      <w:proofErr w:type="spellStart"/>
      <w:r w:rsidRPr="0046212D">
        <w:rPr>
          <w:b/>
          <w:color w:val="231F20"/>
          <w:sz w:val="28"/>
          <w:szCs w:val="28"/>
        </w:rPr>
        <w:t>Exerzitienwoche</w:t>
      </w:r>
      <w:proofErr w:type="spellEnd"/>
    </w:p>
    <w:p w:rsidR="0046212D" w:rsidRPr="0046212D" w:rsidRDefault="0046212D" w:rsidP="0046212D">
      <w:pPr>
        <w:spacing w:before="59" w:line="249" w:lineRule="auto"/>
        <w:ind w:right="43"/>
        <w:rPr>
          <w:color w:val="231F20"/>
          <w:sz w:val="21"/>
        </w:rPr>
      </w:pPr>
    </w:p>
    <w:p w:rsidR="0046212D" w:rsidRPr="00080CFC" w:rsidRDefault="0046212D" w:rsidP="0046212D">
      <w:pPr>
        <w:spacing w:before="59" w:line="249" w:lineRule="auto"/>
        <w:ind w:right="43"/>
        <w:rPr>
          <w:rFonts w:ascii="Arial Narrow" w:hAnsi="Arial Narrow"/>
          <w:b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 xml:space="preserve">Kreuzzeichen; Anfangsgebet </w:t>
      </w:r>
    </w:p>
    <w:p w:rsidR="0046212D" w:rsidRPr="00080CFC" w:rsidRDefault="0046212D" w:rsidP="00895610">
      <w:pPr>
        <w:spacing w:before="165" w:line="261" w:lineRule="auto"/>
        <w:ind w:right="-567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b/>
          <w:color w:val="FF0000"/>
          <w:w w:val="95"/>
          <w:sz w:val="24"/>
          <w:szCs w:val="24"/>
        </w:rPr>
        <w:t xml:space="preserve">Gehmeditation </w:t>
      </w:r>
      <w:r w:rsidR="00895610" w:rsidRPr="00080CFC">
        <w:rPr>
          <w:rFonts w:ascii="Arial Narrow" w:hAnsi="Arial Narrow"/>
          <w:w w:val="95"/>
          <w:sz w:val="24"/>
          <w:szCs w:val="24"/>
        </w:rPr>
        <w:t>(</w:t>
      </w:r>
      <w:r w:rsidRPr="00080CFC">
        <w:rPr>
          <w:rFonts w:ascii="Arial Narrow" w:hAnsi="Arial Narrow"/>
          <w:w w:val="95"/>
          <w:sz w:val="24"/>
          <w:szCs w:val="24"/>
        </w:rPr>
        <w:t>Seite 58 im Heft</w:t>
      </w:r>
      <w:r w:rsidR="00895610" w:rsidRPr="00080CFC">
        <w:rPr>
          <w:rFonts w:ascii="Arial Narrow" w:hAnsi="Arial Narrow"/>
          <w:w w:val="95"/>
          <w:sz w:val="24"/>
          <w:szCs w:val="24"/>
        </w:rPr>
        <w:t>)</w:t>
      </w:r>
      <w:r w:rsidRPr="00080CFC">
        <w:rPr>
          <w:rFonts w:ascii="Arial Narrow" w:hAnsi="Arial Narrow"/>
          <w:b/>
          <w:w w:val="95"/>
          <w:sz w:val="24"/>
          <w:szCs w:val="24"/>
        </w:rPr>
        <w:t xml:space="preserve"> </w:t>
      </w:r>
      <w:r w:rsidR="00895610" w:rsidRPr="00080CFC">
        <w:rPr>
          <w:rFonts w:ascii="Arial Narrow" w:hAnsi="Arial Narrow"/>
          <w:b/>
          <w:w w:val="95"/>
          <w:sz w:val="24"/>
          <w:szCs w:val="24"/>
        </w:rPr>
        <w:br/>
      </w:r>
      <w:r w:rsidRPr="00080CFC">
        <w:rPr>
          <w:rFonts w:ascii="Arial Narrow" w:hAnsi="Arial Narrow"/>
          <w:b/>
          <w:color w:val="FF0000"/>
          <w:w w:val="95"/>
          <w:sz w:val="24"/>
          <w:szCs w:val="24"/>
        </w:rPr>
        <w:t>und Rückblick auf die letzte Woche</w:t>
      </w:r>
      <w:r w:rsidR="00895610" w:rsidRPr="00080CFC">
        <w:rPr>
          <w:rFonts w:ascii="Arial Narrow" w:hAnsi="Arial Narrow"/>
          <w:b/>
          <w:color w:val="FF0000"/>
          <w:w w:val="95"/>
          <w:sz w:val="24"/>
          <w:szCs w:val="24"/>
        </w:rPr>
        <w:t xml:space="preserve">: </w:t>
      </w:r>
      <w:r w:rsidR="00256332" w:rsidRPr="00080CFC">
        <w:rPr>
          <w:rFonts w:ascii="Arial Narrow" w:hAnsi="Arial Narrow"/>
          <w:color w:val="231F20"/>
          <w:w w:val="95"/>
          <w:sz w:val="24"/>
          <w:szCs w:val="24"/>
        </w:rPr>
        <w:t>Stelle eine kleine Schale mit Wasser neben deinen Platz, s</w:t>
      </w:r>
      <w:r w:rsidRPr="00080CFC">
        <w:rPr>
          <w:rFonts w:ascii="Arial Narrow" w:hAnsi="Arial Narrow"/>
          <w:color w:val="231F20"/>
          <w:w w:val="95"/>
          <w:sz w:val="24"/>
          <w:szCs w:val="24"/>
        </w:rPr>
        <w:t>etze dich wieder und überlege zu folgenden Frage</w:t>
      </w:r>
      <w:r w:rsidR="00895610" w:rsidRPr="00080CFC">
        <w:rPr>
          <w:rFonts w:ascii="Arial Narrow" w:hAnsi="Arial Narrow"/>
          <w:color w:val="231F20"/>
          <w:w w:val="95"/>
          <w:sz w:val="24"/>
          <w:szCs w:val="24"/>
        </w:rPr>
        <w:t>n</w:t>
      </w:r>
      <w:r w:rsidRPr="00080CFC">
        <w:rPr>
          <w:rFonts w:ascii="Arial Narrow" w:hAnsi="Arial Narrow"/>
          <w:color w:val="231F20"/>
          <w:w w:val="95"/>
          <w:sz w:val="24"/>
          <w:szCs w:val="24"/>
        </w:rPr>
        <w:t>:</w:t>
      </w:r>
    </w:p>
    <w:p w:rsidR="0046212D" w:rsidRPr="00080CFC" w:rsidRDefault="00256332" w:rsidP="00791349">
      <w:pPr>
        <w:pStyle w:val="Textkrper"/>
        <w:numPr>
          <w:ilvl w:val="0"/>
          <w:numId w:val="2"/>
        </w:numPr>
        <w:spacing w:before="151"/>
        <w:ind w:left="709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Habe ich in den Turbulenzen der letzten Tage einen Ort und eine Zeit gefunden, um mit Gott Verbindung aufzunehmen?</w:t>
      </w:r>
    </w:p>
    <w:p w:rsidR="0046212D" w:rsidRPr="00080CFC" w:rsidRDefault="00256332" w:rsidP="00791349">
      <w:pPr>
        <w:pStyle w:val="Textkrper"/>
        <w:numPr>
          <w:ilvl w:val="0"/>
          <w:numId w:val="2"/>
        </w:numPr>
        <w:spacing w:before="166"/>
        <w:ind w:left="709"/>
        <w:rPr>
          <w:rFonts w:ascii="Arial Narrow" w:hAnsi="Arial Narrow"/>
          <w:sz w:val="24"/>
          <w:szCs w:val="24"/>
        </w:rPr>
      </w:pPr>
      <w:r w:rsidRPr="005B6C8D">
        <w:rPr>
          <w:rFonts w:ascii="Arial Narrow" w:hAnsi="Arial Narrow"/>
          <w:i/>
          <w:color w:val="231F20"/>
          <w:sz w:val="24"/>
          <w:szCs w:val="24"/>
        </w:rPr>
        <w:t>Tauche deinen Finger in das Wasser und bekreuzige dich:</w:t>
      </w:r>
      <w:r w:rsidRPr="00080CFC">
        <w:rPr>
          <w:rFonts w:ascii="Arial Narrow" w:hAnsi="Arial Narrow"/>
          <w:color w:val="231F20"/>
          <w:sz w:val="24"/>
          <w:szCs w:val="24"/>
        </w:rPr>
        <w:t xml:space="preserve"> Ich bin von Gott geliebt, der Quelle meines Lebens!</w:t>
      </w:r>
    </w:p>
    <w:p w:rsidR="0046212D" w:rsidRPr="00080CFC" w:rsidRDefault="00256332" w:rsidP="00791349">
      <w:pPr>
        <w:pStyle w:val="Textkrper"/>
        <w:numPr>
          <w:ilvl w:val="0"/>
          <w:numId w:val="2"/>
        </w:numPr>
        <w:spacing w:before="169" w:line="237" w:lineRule="auto"/>
        <w:ind w:left="709" w:right="188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Konnte ich meinen Stein, meine Sorgen in das Quellwasser Gottes legen?</w:t>
      </w:r>
    </w:p>
    <w:p w:rsidR="0046212D" w:rsidRPr="00080CFC" w:rsidRDefault="00364E4E" w:rsidP="00791349">
      <w:pPr>
        <w:pStyle w:val="Textkrper"/>
        <w:numPr>
          <w:ilvl w:val="0"/>
          <w:numId w:val="2"/>
        </w:numPr>
        <w:spacing w:before="169" w:line="237" w:lineRule="auto"/>
        <w:ind w:left="709" w:right="188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color w:val="231F20"/>
          <w:spacing w:val="-3"/>
          <w:w w:val="95"/>
          <w:sz w:val="24"/>
          <w:szCs w:val="24"/>
        </w:rPr>
        <w:t>Wie war mein Lebenspilgerweg die letzte Woche? Kann ich das mit einem Wort beschreiben?</w:t>
      </w:r>
      <w:r w:rsidR="0046212D" w:rsidRPr="00080CFC">
        <w:rPr>
          <w:rFonts w:ascii="Arial Narrow" w:hAnsi="Arial Narrow"/>
          <w:color w:val="231F20"/>
          <w:w w:val="90"/>
          <w:sz w:val="24"/>
          <w:szCs w:val="24"/>
        </w:rPr>
        <w:t xml:space="preserve"> (z.B. beschwingt, mühsam, überraschend, schritt- </w:t>
      </w:r>
      <w:r w:rsidR="0046212D" w:rsidRPr="00080CFC">
        <w:rPr>
          <w:rFonts w:ascii="Arial Narrow" w:hAnsi="Arial Narrow"/>
          <w:color w:val="231F20"/>
          <w:sz w:val="24"/>
          <w:szCs w:val="24"/>
        </w:rPr>
        <w:t>weise, Gespräche</w:t>
      </w:r>
      <w:r w:rsidR="0046212D" w:rsidRPr="00080CFC">
        <w:rPr>
          <w:rFonts w:ascii="Arial Narrow" w:hAnsi="Arial Narrow"/>
          <w:color w:val="231F20"/>
          <w:spacing w:val="-53"/>
          <w:sz w:val="24"/>
          <w:szCs w:val="24"/>
        </w:rPr>
        <w:t xml:space="preserve"> </w:t>
      </w:r>
      <w:r w:rsidR="0046212D" w:rsidRPr="00080CFC">
        <w:rPr>
          <w:rFonts w:ascii="Arial Narrow" w:hAnsi="Arial Narrow"/>
          <w:color w:val="231F20"/>
          <w:sz w:val="24"/>
          <w:szCs w:val="24"/>
        </w:rPr>
        <w:t>…).</w:t>
      </w:r>
    </w:p>
    <w:p w:rsidR="0046212D" w:rsidRPr="00080CFC" w:rsidRDefault="0046212D" w:rsidP="00791349">
      <w:pPr>
        <w:pStyle w:val="Textkrper"/>
        <w:spacing w:before="169" w:line="237" w:lineRule="auto"/>
        <w:ind w:left="0" w:right="188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Schreibe dir einige Notizen dazu auf. Vielleicht kannst du diese deiner Gruppenbegleiterin/deinem Gruppenbegleiter zukommen lassen</w:t>
      </w:r>
      <w:r w:rsidR="00AA6C3F" w:rsidRPr="00080CFC">
        <w:rPr>
          <w:rFonts w:ascii="Arial Narrow" w:hAnsi="Arial Narrow"/>
          <w:color w:val="231F20"/>
          <w:sz w:val="24"/>
          <w:szCs w:val="24"/>
        </w:rPr>
        <w:t xml:space="preserve"> (per Mail oder per Brief. So kannst du verbindlicher an den Exerzitien dranbleiben)</w:t>
      </w:r>
      <w:r w:rsidRPr="00080CFC">
        <w:rPr>
          <w:rFonts w:ascii="Arial Narrow" w:hAnsi="Arial Narrow"/>
          <w:color w:val="231F20"/>
          <w:sz w:val="24"/>
          <w:szCs w:val="24"/>
        </w:rPr>
        <w:t>.</w:t>
      </w:r>
    </w:p>
    <w:p w:rsidR="005B6C8D" w:rsidRDefault="005B6C8D" w:rsidP="0046212D">
      <w:pPr>
        <w:pStyle w:val="berschrift3"/>
        <w:ind w:left="0"/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</w:pPr>
    </w:p>
    <w:p w:rsidR="005B6C8D" w:rsidRPr="00080CFC" w:rsidRDefault="0046212D" w:rsidP="0046212D">
      <w:pPr>
        <w:pStyle w:val="berschrift3"/>
        <w:ind w:left="0"/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</w:pPr>
      <w:r w:rsidRPr="00080CFC"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  <w:t xml:space="preserve">Einführung in die nächste </w:t>
      </w:r>
      <w:proofErr w:type="spellStart"/>
      <w:r w:rsidRPr="00080CFC"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  <w:t>Exerzitienwoche</w:t>
      </w:r>
      <w:proofErr w:type="spellEnd"/>
    </w:p>
    <w:p w:rsidR="0046212D" w:rsidRPr="00080CFC" w:rsidRDefault="00895610" w:rsidP="00895610">
      <w:pPr>
        <w:spacing w:before="65" w:line="247" w:lineRule="auto"/>
        <w:ind w:right="28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Wenn du möchtest, kannst du das Lied singen:</w:t>
      </w:r>
      <w:r w:rsidRPr="00080CFC">
        <w:rPr>
          <w:rFonts w:ascii="Arial Narrow" w:hAnsi="Arial Narrow"/>
          <w:color w:val="231F20"/>
          <w:sz w:val="24"/>
          <w:szCs w:val="24"/>
        </w:rPr>
        <w:br/>
      </w:r>
      <w:proofErr w:type="spellStart"/>
      <w:r w:rsidR="00256332" w:rsidRPr="00080CFC">
        <w:rPr>
          <w:rFonts w:ascii="Arial Narrow" w:hAnsi="Arial Narrow"/>
          <w:b/>
          <w:color w:val="231F20"/>
          <w:sz w:val="24"/>
          <w:szCs w:val="24"/>
        </w:rPr>
        <w:t>Wechselne</w:t>
      </w:r>
      <w:proofErr w:type="spellEnd"/>
      <w:r w:rsidR="00256332" w:rsidRPr="00080CFC">
        <w:rPr>
          <w:rFonts w:ascii="Arial Narrow" w:hAnsi="Arial Narrow"/>
          <w:b/>
          <w:color w:val="231F20"/>
          <w:sz w:val="24"/>
          <w:szCs w:val="24"/>
        </w:rPr>
        <w:t xml:space="preserve"> Pfade, Schatten und Licht </w:t>
      </w:r>
      <w:r w:rsidR="00256332" w:rsidRPr="00080CFC">
        <w:rPr>
          <w:rFonts w:ascii="Arial Narrow" w:hAnsi="Arial Narrow"/>
          <w:color w:val="231F20"/>
          <w:sz w:val="24"/>
          <w:szCs w:val="24"/>
        </w:rPr>
        <w:t>(Musik dazu findest du auf der Homepage</w:t>
      </w:r>
      <w:r w:rsidR="00256332" w:rsidRPr="00080CFC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hyperlink r:id="rId7" w:history="1">
        <w:r w:rsidR="00256332" w:rsidRPr="00080CFC">
          <w:rPr>
            <w:rStyle w:val="Hyperlink"/>
            <w:rFonts w:ascii="Arial Narrow" w:hAnsi="Arial Narrow"/>
          </w:rPr>
          <w:t>https://www.dibk.at/Themen/Exerzitien/Dem-Leben-trauen</w:t>
        </w:r>
      </w:hyperlink>
      <w:r w:rsidR="00256332" w:rsidRPr="00080CFC">
        <w:rPr>
          <w:rFonts w:ascii="Arial Narrow" w:hAnsi="Arial Narrow"/>
        </w:rPr>
        <w:t xml:space="preserve"> )</w:t>
      </w:r>
    </w:p>
    <w:p w:rsidR="004F55D3" w:rsidRPr="00080CFC" w:rsidRDefault="004F55D3" w:rsidP="0046212D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5B6C8D" w:rsidRDefault="005B6C8D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4F55D3" w:rsidRPr="00080CFC" w:rsidRDefault="0046212D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  <w:r w:rsidRPr="00080CFC">
        <w:rPr>
          <w:rFonts w:ascii="Arial Narrow" w:hAnsi="Arial Narrow" w:cs="Arial"/>
          <w:color w:val="231F20"/>
          <w:sz w:val="24"/>
          <w:szCs w:val="24"/>
        </w:rPr>
        <w:t>Thema und Wochensymbol:</w:t>
      </w:r>
      <w:r w:rsidR="004F55D3" w:rsidRPr="00080CFC">
        <w:rPr>
          <w:rFonts w:ascii="Arial Narrow" w:hAnsi="Arial Narrow" w:cs="Arial"/>
          <w:color w:val="231F20"/>
          <w:sz w:val="24"/>
          <w:szCs w:val="24"/>
        </w:rPr>
        <w:t xml:space="preserve"> </w:t>
      </w:r>
      <w:r w:rsidR="00256332" w:rsidRPr="00080CFC">
        <w:rPr>
          <w:rFonts w:ascii="Arial Narrow" w:hAnsi="Arial Narrow" w:cs="Arial"/>
          <w:color w:val="231F20"/>
          <w:sz w:val="24"/>
          <w:szCs w:val="24"/>
        </w:rPr>
        <w:t>Begegnungen</w:t>
      </w:r>
    </w:p>
    <w:p w:rsidR="004F55D3" w:rsidRPr="00080CFC" w:rsidRDefault="004F55D3" w:rsidP="004F55D3">
      <w:pPr>
        <w:pStyle w:val="Textkrper"/>
        <w:spacing w:before="67" w:line="249" w:lineRule="auto"/>
        <w:ind w:left="0" w:right="117"/>
        <w:jc w:val="both"/>
        <w:rPr>
          <w:rFonts w:ascii="Arial Narrow" w:hAnsi="Arial Narrow"/>
          <w:color w:val="231F20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 xml:space="preserve">Schau dir das Bild auf Seite </w:t>
      </w:r>
      <w:r w:rsidR="00256332" w:rsidRPr="00080CFC">
        <w:rPr>
          <w:rFonts w:ascii="Arial Narrow" w:hAnsi="Arial Narrow"/>
          <w:color w:val="231F20"/>
          <w:sz w:val="24"/>
          <w:szCs w:val="24"/>
        </w:rPr>
        <w:t>3</w:t>
      </w:r>
      <w:r w:rsidRPr="00080CFC">
        <w:rPr>
          <w:rFonts w:ascii="Arial Narrow" w:hAnsi="Arial Narrow"/>
          <w:color w:val="231F20"/>
          <w:sz w:val="24"/>
          <w:szCs w:val="24"/>
        </w:rPr>
        <w:t>2 im Heft an</w:t>
      </w:r>
      <w:r w:rsidR="00256332" w:rsidRPr="00080CFC">
        <w:rPr>
          <w:rFonts w:ascii="Arial Narrow" w:hAnsi="Arial Narrow"/>
          <w:color w:val="231F20"/>
          <w:sz w:val="24"/>
          <w:szCs w:val="24"/>
        </w:rPr>
        <w:t>.</w:t>
      </w:r>
    </w:p>
    <w:p w:rsidR="004F55D3" w:rsidRPr="00080CFC" w:rsidRDefault="004F55D3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9E59B5" w:rsidRPr="00080CFC" w:rsidRDefault="009E59B5" w:rsidP="009E59B5">
      <w:pPr>
        <w:pStyle w:val="Textkrper"/>
        <w:spacing w:before="59" w:line="249" w:lineRule="auto"/>
        <w:ind w:left="0" w:right="118"/>
        <w:rPr>
          <w:rFonts w:ascii="Arial Narrow" w:hAnsi="Arial Narrow"/>
          <w:i/>
          <w:color w:val="231F20"/>
          <w:sz w:val="24"/>
          <w:szCs w:val="24"/>
        </w:rPr>
      </w:pPr>
      <w:r w:rsidRPr="00080CFC">
        <w:rPr>
          <w:rFonts w:ascii="Arial Narrow" w:hAnsi="Arial Narrow"/>
          <w:i/>
          <w:color w:val="231F20"/>
          <w:sz w:val="24"/>
          <w:szCs w:val="24"/>
        </w:rPr>
        <w:t xml:space="preserve">Auf unserem Lebenspilgerweg sind wir aber nicht allein unterwegs. Wir begegnen immer wieder Menschen und gehen verschiedene Lebensstrecken gemeinsam mit anderen. Dabei gibt es aber nicht nur die Wohlfühlbegegnungen. </w:t>
      </w:r>
      <w:r w:rsidRPr="00080CFC">
        <w:rPr>
          <w:rFonts w:ascii="Arial Narrow" w:hAnsi="Arial Narrow"/>
          <w:i/>
          <w:color w:val="231F20"/>
          <w:sz w:val="24"/>
          <w:szCs w:val="24"/>
        </w:rPr>
        <w:t>Wir werden auch mit Leid und Schmerz konfrontiert.</w:t>
      </w:r>
      <w:r w:rsidRPr="00080CFC">
        <w:rPr>
          <w:rFonts w:ascii="Arial Narrow" w:hAnsi="Arial Narrow"/>
          <w:i/>
          <w:color w:val="231F20"/>
          <w:sz w:val="24"/>
          <w:szCs w:val="24"/>
        </w:rPr>
        <w:t xml:space="preserve"> </w:t>
      </w:r>
      <w:r w:rsidRPr="00080CFC">
        <w:rPr>
          <w:rFonts w:ascii="Arial Narrow" w:hAnsi="Arial Narrow"/>
          <w:i/>
          <w:color w:val="231F20"/>
          <w:sz w:val="24"/>
          <w:szCs w:val="24"/>
        </w:rPr>
        <w:t>Wie gut, dass wir hier auf besondere Weise auf die Unterstützung Gottes hoffen dürfen.</w:t>
      </w:r>
    </w:p>
    <w:p w:rsidR="009E59B5" w:rsidRPr="00080CFC" w:rsidRDefault="009E59B5" w:rsidP="009E59B5">
      <w:pPr>
        <w:pStyle w:val="Textkrper"/>
        <w:spacing w:before="59" w:line="249" w:lineRule="auto"/>
        <w:ind w:left="0" w:right="118"/>
        <w:rPr>
          <w:rFonts w:ascii="Arial Narrow" w:hAnsi="Arial Narrow"/>
          <w:i/>
          <w:color w:val="231F20"/>
          <w:sz w:val="24"/>
          <w:szCs w:val="24"/>
        </w:rPr>
      </w:pPr>
      <w:r w:rsidRPr="00080CFC">
        <w:rPr>
          <w:rFonts w:ascii="Arial Narrow" w:hAnsi="Arial Narrow"/>
          <w:i/>
          <w:color w:val="231F20"/>
          <w:sz w:val="24"/>
          <w:szCs w:val="24"/>
        </w:rPr>
        <w:t xml:space="preserve">In der momentanen Situation der häuslichen Isolierung können wir noch einmal mit einem besonderen Blick auf unsere Menschen schauen, mit denen wir normalerweise zusammenarbeiten oder zusammenleben. </w:t>
      </w:r>
    </w:p>
    <w:p w:rsidR="004F55D3" w:rsidRPr="00080CFC" w:rsidRDefault="004F55D3" w:rsidP="004F55D3">
      <w:pPr>
        <w:pStyle w:val="Textkrper"/>
        <w:spacing w:before="59" w:line="249" w:lineRule="auto"/>
        <w:ind w:left="0" w:right="118"/>
        <w:jc w:val="both"/>
        <w:rPr>
          <w:rFonts w:ascii="Arial Narrow" w:hAnsi="Arial Narrow"/>
          <w:i/>
          <w:sz w:val="24"/>
          <w:szCs w:val="24"/>
        </w:rPr>
      </w:pPr>
    </w:p>
    <w:p w:rsidR="0046212D" w:rsidRPr="00080CFC" w:rsidRDefault="004F55D3" w:rsidP="00895610">
      <w:pPr>
        <w:pStyle w:val="berschrift5"/>
        <w:spacing w:after="120"/>
        <w:ind w:left="0"/>
        <w:jc w:val="both"/>
        <w:rPr>
          <w:rFonts w:ascii="Arial Narrow" w:hAnsi="Arial Narrow" w:cs="Arial"/>
          <w:b w:val="0"/>
          <w:color w:val="231F20"/>
          <w:sz w:val="24"/>
          <w:szCs w:val="24"/>
        </w:rPr>
      </w:pPr>
      <w:r w:rsidRPr="00080CFC">
        <w:rPr>
          <w:rFonts w:ascii="Arial Narrow" w:hAnsi="Arial Narrow" w:cs="Arial"/>
          <w:b w:val="0"/>
          <w:color w:val="231F20"/>
          <w:sz w:val="24"/>
          <w:szCs w:val="24"/>
        </w:rPr>
        <w:t>L</w:t>
      </w:r>
      <w:r w:rsidR="00CE087C">
        <w:rPr>
          <w:rFonts w:ascii="Arial Narrow" w:hAnsi="Arial Narrow" w:cs="Arial"/>
          <w:b w:val="0"/>
          <w:color w:val="231F20"/>
          <w:sz w:val="24"/>
          <w:szCs w:val="24"/>
        </w:rPr>
        <w:t>ies die Bibelstelle auf Seite 33</w:t>
      </w:r>
      <w:r w:rsidRPr="00080CFC">
        <w:rPr>
          <w:rFonts w:ascii="Arial Narrow" w:hAnsi="Arial Narrow" w:cs="Arial"/>
          <w:b w:val="0"/>
          <w:color w:val="231F20"/>
          <w:sz w:val="24"/>
          <w:szCs w:val="24"/>
        </w:rPr>
        <w:t>.</w:t>
      </w:r>
    </w:p>
    <w:p w:rsidR="004F55D3" w:rsidRPr="00080CFC" w:rsidRDefault="004F55D3" w:rsidP="00895610">
      <w:pPr>
        <w:tabs>
          <w:tab w:val="left" w:pos="908"/>
        </w:tabs>
        <w:spacing w:after="120"/>
        <w:rPr>
          <w:rFonts w:ascii="Arial Narrow" w:hAnsi="Arial Narrow"/>
          <w:i/>
          <w:color w:val="231F20"/>
          <w:sz w:val="24"/>
          <w:szCs w:val="24"/>
        </w:rPr>
      </w:pPr>
      <w:r w:rsidRPr="00080CFC">
        <w:rPr>
          <w:rFonts w:ascii="Arial Narrow" w:hAnsi="Arial Narrow"/>
          <w:i/>
          <w:color w:val="231F20"/>
          <w:sz w:val="24"/>
          <w:szCs w:val="24"/>
        </w:rPr>
        <w:t>Wiederhole</w:t>
      </w:r>
      <w:r w:rsidR="0046212D" w:rsidRPr="00080CFC">
        <w:rPr>
          <w:rFonts w:ascii="Arial Narrow" w:hAnsi="Arial Narrow"/>
          <w:i/>
          <w:color w:val="231F20"/>
          <w:spacing w:val="-9"/>
          <w:sz w:val="24"/>
          <w:szCs w:val="24"/>
        </w:rPr>
        <w:t xml:space="preserve"> </w:t>
      </w:r>
      <w:r w:rsidR="0046212D" w:rsidRPr="00080CFC">
        <w:rPr>
          <w:rFonts w:ascii="Arial Narrow" w:hAnsi="Arial Narrow"/>
          <w:i/>
          <w:color w:val="231F20"/>
          <w:sz w:val="24"/>
          <w:szCs w:val="24"/>
        </w:rPr>
        <w:t>Worte,</w:t>
      </w:r>
      <w:r w:rsidR="0046212D" w:rsidRPr="00080CFC">
        <w:rPr>
          <w:rFonts w:ascii="Arial Narrow" w:hAnsi="Arial Narrow"/>
          <w:i/>
          <w:color w:val="231F20"/>
          <w:spacing w:val="-9"/>
          <w:sz w:val="24"/>
          <w:szCs w:val="24"/>
        </w:rPr>
        <w:t xml:space="preserve"> </w:t>
      </w:r>
      <w:r w:rsidR="0046212D" w:rsidRPr="00080CFC">
        <w:rPr>
          <w:rFonts w:ascii="Arial Narrow" w:hAnsi="Arial Narrow"/>
          <w:i/>
          <w:color w:val="231F20"/>
          <w:sz w:val="24"/>
          <w:szCs w:val="24"/>
        </w:rPr>
        <w:t>Satzteile,</w:t>
      </w:r>
      <w:r w:rsidR="0046212D" w:rsidRPr="00080CFC">
        <w:rPr>
          <w:rFonts w:ascii="Arial Narrow" w:hAnsi="Arial Narrow"/>
          <w:i/>
          <w:color w:val="231F20"/>
          <w:spacing w:val="-9"/>
          <w:sz w:val="24"/>
          <w:szCs w:val="24"/>
        </w:rPr>
        <w:t xml:space="preserve"> </w:t>
      </w:r>
      <w:r w:rsidR="0046212D" w:rsidRPr="00080CFC">
        <w:rPr>
          <w:rFonts w:ascii="Arial Narrow" w:hAnsi="Arial Narrow"/>
          <w:i/>
          <w:color w:val="231F20"/>
          <w:sz w:val="24"/>
          <w:szCs w:val="24"/>
        </w:rPr>
        <w:t>die</w:t>
      </w:r>
      <w:r w:rsidR="0046212D" w:rsidRPr="00080CFC">
        <w:rPr>
          <w:rFonts w:ascii="Arial Narrow" w:hAnsi="Arial Narrow"/>
          <w:i/>
          <w:color w:val="231F20"/>
          <w:spacing w:val="-8"/>
          <w:sz w:val="24"/>
          <w:szCs w:val="24"/>
        </w:rPr>
        <w:t xml:space="preserve"> </w:t>
      </w:r>
      <w:r w:rsidRPr="00080CFC">
        <w:rPr>
          <w:rFonts w:ascii="Arial Narrow" w:hAnsi="Arial Narrow"/>
          <w:i/>
          <w:color w:val="231F20"/>
          <w:sz w:val="24"/>
          <w:szCs w:val="24"/>
        </w:rPr>
        <w:t>dich</w:t>
      </w:r>
      <w:r w:rsidR="0046212D" w:rsidRPr="00080CFC">
        <w:rPr>
          <w:rFonts w:ascii="Arial Narrow" w:hAnsi="Arial Narrow"/>
          <w:i/>
          <w:color w:val="231F20"/>
          <w:spacing w:val="-9"/>
          <w:sz w:val="24"/>
          <w:szCs w:val="24"/>
        </w:rPr>
        <w:t xml:space="preserve"> </w:t>
      </w:r>
      <w:r w:rsidR="0046212D" w:rsidRPr="00080CFC">
        <w:rPr>
          <w:rFonts w:ascii="Arial Narrow" w:hAnsi="Arial Narrow"/>
          <w:i/>
          <w:color w:val="231F20"/>
          <w:sz w:val="24"/>
          <w:szCs w:val="24"/>
        </w:rPr>
        <w:t>angesprochen</w:t>
      </w:r>
      <w:r w:rsidR="0046212D" w:rsidRPr="00080CFC">
        <w:rPr>
          <w:rFonts w:ascii="Arial Narrow" w:hAnsi="Arial Narrow"/>
          <w:i/>
          <w:color w:val="231F20"/>
          <w:spacing w:val="-9"/>
          <w:sz w:val="24"/>
          <w:szCs w:val="24"/>
        </w:rPr>
        <w:t xml:space="preserve"> </w:t>
      </w:r>
      <w:r w:rsidR="0046212D" w:rsidRPr="00080CFC">
        <w:rPr>
          <w:rFonts w:ascii="Arial Narrow" w:hAnsi="Arial Narrow"/>
          <w:i/>
          <w:color w:val="231F20"/>
          <w:sz w:val="24"/>
          <w:szCs w:val="24"/>
        </w:rPr>
        <w:t>haben</w:t>
      </w:r>
      <w:r w:rsidRPr="00080CFC">
        <w:rPr>
          <w:rFonts w:ascii="Arial Narrow" w:hAnsi="Arial Narrow"/>
          <w:i/>
          <w:color w:val="231F20"/>
          <w:sz w:val="24"/>
          <w:szCs w:val="24"/>
        </w:rPr>
        <w:t xml:space="preserve"> – halte eine Stille</w:t>
      </w:r>
      <w:r w:rsidR="0046212D" w:rsidRPr="00080CFC">
        <w:rPr>
          <w:rFonts w:ascii="Arial Narrow" w:hAnsi="Arial Narrow"/>
          <w:i/>
          <w:color w:val="231F20"/>
          <w:sz w:val="24"/>
          <w:szCs w:val="24"/>
        </w:rPr>
        <w:t>.</w:t>
      </w:r>
    </w:p>
    <w:p w:rsidR="00080CFC" w:rsidRPr="00080CFC" w:rsidRDefault="00080CFC" w:rsidP="00895610">
      <w:pPr>
        <w:tabs>
          <w:tab w:val="left" w:pos="908"/>
        </w:tabs>
        <w:spacing w:after="120"/>
        <w:rPr>
          <w:rFonts w:ascii="Arial Narrow" w:hAnsi="Arial Narrow"/>
          <w:color w:val="231F20"/>
          <w:sz w:val="24"/>
          <w:szCs w:val="24"/>
        </w:rPr>
      </w:pPr>
    </w:p>
    <w:p w:rsidR="00CE087C" w:rsidRDefault="00080CFC" w:rsidP="00CE087C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CE087C">
        <w:rPr>
          <w:rFonts w:ascii="Arial Narrow" w:hAnsi="Arial Narrow"/>
          <w:sz w:val="24"/>
          <w:szCs w:val="24"/>
        </w:rPr>
        <w:t>Ein Nächster ist man nicht – man wird es.</w:t>
      </w:r>
    </w:p>
    <w:p w:rsidR="00CE087C" w:rsidRDefault="00CE087C" w:rsidP="00CE087C">
      <w:pPr>
        <w:spacing w:after="120"/>
        <w:rPr>
          <w:rFonts w:ascii="Arial Narrow" w:hAnsi="Arial Narrow"/>
          <w:sz w:val="24"/>
          <w:szCs w:val="24"/>
        </w:rPr>
      </w:pPr>
    </w:p>
    <w:p w:rsidR="00080CFC" w:rsidRPr="00080CFC" w:rsidRDefault="00080CFC" w:rsidP="00CE087C">
      <w:pPr>
        <w:spacing w:after="120"/>
        <w:rPr>
          <w:rFonts w:ascii="Arial Narrow" w:hAnsi="Arial Narrow"/>
          <w:i/>
          <w:sz w:val="24"/>
          <w:szCs w:val="24"/>
        </w:rPr>
      </w:pPr>
      <w:r w:rsidRPr="00080CFC">
        <w:rPr>
          <w:rFonts w:ascii="Arial Narrow" w:hAnsi="Arial Narrow"/>
          <w:i/>
          <w:sz w:val="24"/>
          <w:szCs w:val="24"/>
        </w:rPr>
        <w:t>Schau die Zeichnung auf der nächsten Seite an.</w:t>
      </w:r>
    </w:p>
    <w:p w:rsidR="00080CFC" w:rsidRPr="00080CFC" w:rsidRDefault="00080CFC" w:rsidP="00895610">
      <w:pPr>
        <w:tabs>
          <w:tab w:val="left" w:pos="908"/>
        </w:tabs>
        <w:spacing w:after="120"/>
        <w:rPr>
          <w:rFonts w:ascii="Arial Narrow" w:hAnsi="Arial Narrow"/>
          <w:color w:val="231F20"/>
          <w:sz w:val="24"/>
          <w:szCs w:val="24"/>
        </w:rPr>
      </w:pPr>
    </w:p>
    <w:p w:rsidR="00080CFC" w:rsidRPr="00080CFC" w:rsidRDefault="00080CFC" w:rsidP="00364E4E">
      <w:pPr>
        <w:pStyle w:val="berschrift3"/>
        <w:ind w:left="0"/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</w:pPr>
    </w:p>
    <w:p w:rsidR="00080CFC" w:rsidRPr="00080CFC" w:rsidRDefault="00080CFC" w:rsidP="00080CFC">
      <w:pPr>
        <w:spacing w:after="120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b/>
          <w:noProof/>
          <w:color w:val="FF0000"/>
          <w:w w:val="95"/>
          <w:sz w:val="24"/>
          <w:szCs w:val="24"/>
          <w:lang w:eastAsia="de-D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962932</wp:posOffset>
            </wp:positionH>
            <wp:positionV relativeFrom="paragraph">
              <wp:posOffset>90</wp:posOffset>
            </wp:positionV>
            <wp:extent cx="3657600" cy="4805045"/>
            <wp:effectExtent l="0" t="0" r="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CFC">
        <w:rPr>
          <w:rFonts w:ascii="Arial Narrow" w:hAnsi="Arial Narrow"/>
          <w:sz w:val="24"/>
          <w:szCs w:val="24"/>
        </w:rPr>
        <w:t>Ein Mensch – gib ihm eine Gesicht, indem du an einen bestimmten Menschen in deiner Umgebung denkst – was bewegt ihn/sie (Freude/Trauer, Sorgen …). Sehe ich ihn/sie vor mir? Wie genau? Braucht er/sie mich? Wie?</w:t>
      </w:r>
    </w:p>
    <w:p w:rsidR="00080CFC" w:rsidRPr="00080CFC" w:rsidRDefault="00080CFC" w:rsidP="00CE087C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sz w:val="24"/>
          <w:szCs w:val="24"/>
        </w:rPr>
        <w:t>Ein Nächster ist man nicht – man wird es.</w:t>
      </w:r>
    </w:p>
    <w:p w:rsidR="00080CFC" w:rsidRDefault="00080CFC" w:rsidP="00080CFC">
      <w:pPr>
        <w:pStyle w:val="berschrift3"/>
        <w:ind w:left="0"/>
        <w:rPr>
          <w:rFonts w:ascii="Arial Narrow" w:hAnsi="Arial Narrow" w:cs="Arial"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483961</wp:posOffset>
            </wp:positionH>
            <wp:positionV relativeFrom="paragraph">
              <wp:posOffset>605336</wp:posOffset>
            </wp:positionV>
            <wp:extent cx="4298315" cy="2367915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31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0CFC">
        <w:rPr>
          <w:rFonts w:ascii="Arial Narrow" w:hAnsi="Arial Narrow" w:cs="Arial"/>
          <w:sz w:val="24"/>
          <w:szCs w:val="24"/>
        </w:rPr>
        <w:t xml:space="preserve">Eine Möglichkeit, ein Nächster für Menschen zu werden, die nicht unmittelbar anwesend sind, ist das </w:t>
      </w:r>
      <w:r w:rsidRPr="00080CFC">
        <w:rPr>
          <w:rFonts w:ascii="Arial Narrow" w:hAnsi="Arial Narrow" w:cs="Arial"/>
          <w:b/>
          <w:sz w:val="24"/>
          <w:szCs w:val="24"/>
        </w:rPr>
        <w:t>Fürbittgebet</w:t>
      </w:r>
      <w:r w:rsidRPr="00080CFC">
        <w:rPr>
          <w:rFonts w:ascii="Arial Narrow" w:hAnsi="Arial Narrow" w:cs="Arial"/>
          <w:sz w:val="24"/>
          <w:szCs w:val="24"/>
        </w:rPr>
        <w:t xml:space="preserve">. Ausgedrückt im folgenden Lied: Heile sie/ihn </w:t>
      </w:r>
    </w:p>
    <w:p w:rsidR="00080CFC" w:rsidRDefault="00080CFC" w:rsidP="00080CFC">
      <w:pPr>
        <w:pStyle w:val="berschrift3"/>
        <w:ind w:left="0"/>
        <w:rPr>
          <w:rFonts w:ascii="Arial Narrow" w:hAnsi="Arial Narrow" w:cs="Arial"/>
          <w:sz w:val="24"/>
          <w:szCs w:val="24"/>
        </w:rPr>
      </w:pPr>
    </w:p>
    <w:p w:rsidR="005F34BC" w:rsidRDefault="00B90A2F" w:rsidP="00080CFC">
      <w:pPr>
        <w:pStyle w:val="berschrift3"/>
        <w:ind w:left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Das Lied findest du auf der Homepage </w:t>
      </w:r>
      <w:hyperlink r:id="rId10" w:history="1">
        <w:r w:rsidRPr="00B90A2F">
          <w:rPr>
            <w:rStyle w:val="Hyperlink"/>
            <w:rFonts w:ascii="Arial Narrow" w:hAnsi="Arial Narrow"/>
            <w:sz w:val="24"/>
            <w:szCs w:val="24"/>
          </w:rPr>
          <w:t>https://www.dibk.at/Themen/Exerzitien/Dem-Leben-trauen</w:t>
        </w:r>
      </w:hyperlink>
      <w:r w:rsidRPr="00B90A2F">
        <w:rPr>
          <w:sz w:val="24"/>
          <w:szCs w:val="24"/>
        </w:rPr>
        <w:t xml:space="preserve"> </w:t>
      </w:r>
      <w:r w:rsidRPr="00B90A2F">
        <w:rPr>
          <w:rFonts w:ascii="Arial Narrow" w:hAnsi="Arial Narrow" w:cs="Arial"/>
          <w:sz w:val="24"/>
          <w:szCs w:val="24"/>
        </w:rPr>
        <w:t>zum Mitsingen.</w:t>
      </w:r>
      <w:r>
        <w:rPr>
          <w:rFonts w:ascii="Arial Narrow" w:hAnsi="Arial Narrow" w:cs="Arial"/>
          <w:sz w:val="24"/>
          <w:szCs w:val="24"/>
        </w:rPr>
        <w:t xml:space="preserve"> Singe oder bete es immer wieder in dieser Woche und denke dabei an die </w:t>
      </w:r>
      <w:r w:rsidR="005F34BC">
        <w:rPr>
          <w:rFonts w:ascii="Arial Narrow" w:hAnsi="Arial Narrow" w:cs="Arial"/>
          <w:sz w:val="24"/>
          <w:szCs w:val="24"/>
        </w:rPr>
        <w:t>Menschen</w:t>
      </w:r>
      <w:r>
        <w:rPr>
          <w:rFonts w:ascii="Arial Narrow" w:hAnsi="Arial Narrow" w:cs="Arial"/>
          <w:sz w:val="24"/>
          <w:szCs w:val="24"/>
        </w:rPr>
        <w:t xml:space="preserve">, </w:t>
      </w:r>
    </w:p>
    <w:p w:rsidR="005F34BC" w:rsidRDefault="005F34BC" w:rsidP="00080CFC">
      <w:pPr>
        <w:pStyle w:val="berschrift3"/>
        <w:ind w:left="0"/>
        <w:rPr>
          <w:rFonts w:ascii="Arial Narrow" w:hAnsi="Arial Narrow" w:cs="Arial"/>
          <w:sz w:val="24"/>
          <w:szCs w:val="24"/>
        </w:rPr>
      </w:pPr>
    </w:p>
    <w:p w:rsidR="00CE087C" w:rsidRDefault="00CE087C" w:rsidP="00080CFC">
      <w:pPr>
        <w:pStyle w:val="berschrift3"/>
        <w:ind w:left="0"/>
        <w:rPr>
          <w:rFonts w:ascii="Arial Narrow" w:hAnsi="Arial Narrow" w:cs="Arial"/>
          <w:sz w:val="24"/>
          <w:szCs w:val="24"/>
        </w:rPr>
      </w:pPr>
    </w:p>
    <w:p w:rsidR="00080CFC" w:rsidRDefault="00B90A2F" w:rsidP="00080CFC">
      <w:pPr>
        <w:pStyle w:val="berschrift3"/>
        <w:ind w:left="0"/>
        <w:rPr>
          <w:rFonts w:ascii="Arial Narrow" w:hAnsi="Arial Narrow" w:cs="Arial"/>
          <w:sz w:val="24"/>
          <w:szCs w:val="24"/>
        </w:rPr>
      </w:pPr>
      <w:proofErr w:type="gramStart"/>
      <w:r>
        <w:rPr>
          <w:rFonts w:ascii="Arial Narrow" w:hAnsi="Arial Narrow" w:cs="Arial"/>
          <w:sz w:val="24"/>
          <w:szCs w:val="24"/>
        </w:rPr>
        <w:t>die</w:t>
      </w:r>
      <w:proofErr w:type="gramEnd"/>
      <w:r>
        <w:rPr>
          <w:rFonts w:ascii="Arial Narrow" w:hAnsi="Arial Narrow" w:cs="Arial"/>
          <w:sz w:val="24"/>
          <w:szCs w:val="24"/>
        </w:rPr>
        <w:t xml:space="preserve"> dein Gebet besonders brauchen. So kannst du auch in der Zeit der häuslichen Isolierung mit diesen Menschen besonders verbunden sein.</w:t>
      </w:r>
    </w:p>
    <w:p w:rsidR="005F34BC" w:rsidRDefault="005F34BC" w:rsidP="00B90A2F">
      <w:pPr>
        <w:pStyle w:val="Textkrper"/>
        <w:spacing w:line="304" w:lineRule="auto"/>
        <w:ind w:left="0" w:right="164"/>
        <w:rPr>
          <w:rFonts w:ascii="Arial Narrow" w:hAnsi="Arial Narrow"/>
          <w:noProof/>
          <w:lang w:eastAsia="de-DE"/>
        </w:rPr>
      </w:pPr>
    </w:p>
    <w:p w:rsidR="00B90A2F" w:rsidRPr="00080CFC" w:rsidRDefault="00B90A2F" w:rsidP="00B90A2F">
      <w:pPr>
        <w:pStyle w:val="Textkrper"/>
        <w:spacing w:line="304" w:lineRule="auto"/>
        <w:ind w:left="0" w:right="164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b/>
          <w:color w:val="231F20"/>
          <w:sz w:val="24"/>
          <w:szCs w:val="24"/>
        </w:rPr>
        <w:t>Segensgebet</w:t>
      </w:r>
      <w:r>
        <w:rPr>
          <w:rFonts w:ascii="Arial Narrow" w:hAnsi="Arial Narrow"/>
          <w:b/>
          <w:color w:val="231F20"/>
          <w:sz w:val="24"/>
          <w:szCs w:val="24"/>
        </w:rPr>
        <w:t xml:space="preserve">: </w:t>
      </w:r>
      <w:r w:rsidRPr="00B90A2F">
        <w:rPr>
          <w:rFonts w:ascii="Arial Narrow" w:hAnsi="Arial Narrow"/>
          <w:color w:val="231F20"/>
          <w:sz w:val="24"/>
          <w:szCs w:val="24"/>
        </w:rPr>
        <w:t>auf den Heft Umschlag hinten (oder Lesezeichen)</w:t>
      </w:r>
    </w:p>
    <w:p w:rsidR="00895610" w:rsidRPr="00080CFC" w:rsidRDefault="0046212D" w:rsidP="005F34BC">
      <w:pPr>
        <w:pStyle w:val="berschrift3"/>
        <w:ind w:left="0"/>
        <w:rPr>
          <w:rFonts w:ascii="Arial Narrow" w:hAnsi="Arial Narrow"/>
          <w:b/>
          <w:color w:val="231F20"/>
          <w:sz w:val="24"/>
          <w:szCs w:val="24"/>
        </w:rPr>
      </w:pPr>
      <w:r w:rsidRPr="00080CFC"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  <w:t>Abschluss</w:t>
      </w:r>
      <w:r w:rsidR="004F55D3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: sing</w:t>
      </w:r>
      <w:r w:rsidR="00CE087C">
        <w:rPr>
          <w:rFonts w:ascii="Arial Narrow" w:eastAsia="Trebuchet MS" w:hAnsi="Arial Narrow" w:cs="Arial"/>
          <w:bCs/>
          <w:color w:val="231F20"/>
          <w:sz w:val="24"/>
          <w:szCs w:val="24"/>
        </w:rPr>
        <w:t>/oder bete</w:t>
      </w:r>
      <w:bookmarkStart w:id="0" w:name="_GoBack"/>
      <w:bookmarkEnd w:id="0"/>
      <w:r w:rsidR="004F55D3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für dich das 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Lied: </w:t>
      </w:r>
      <w:r w:rsidR="00895610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„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Lasst uns dem Leben trauen, weil Gott es mit uns geht</w:t>
      </w:r>
      <w:r w:rsidR="00895610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“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. </w:t>
      </w:r>
      <w:r w:rsidR="005F34BC">
        <w:rPr>
          <w:rFonts w:ascii="Arial Narrow" w:eastAsia="Trebuchet MS" w:hAnsi="Arial Narrow" w:cs="Arial"/>
          <w:bCs/>
          <w:color w:val="231F20"/>
          <w:sz w:val="24"/>
          <w:szCs w:val="24"/>
        </w:rPr>
        <w:br/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(Melodie aus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Taize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: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Laudate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omnes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gentes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GL386)</w:t>
      </w:r>
    </w:p>
    <w:p w:rsidR="00895610" w:rsidRPr="00080CFC" w:rsidRDefault="00895610" w:rsidP="005F34BC">
      <w:pPr>
        <w:pStyle w:val="Textkrper"/>
        <w:spacing w:line="249" w:lineRule="auto"/>
        <w:ind w:left="0" w:right="117"/>
        <w:rPr>
          <w:rFonts w:ascii="Arial Narrow" w:hAnsi="Arial Narrow"/>
          <w:b/>
          <w:color w:val="231F20"/>
          <w:sz w:val="24"/>
          <w:szCs w:val="24"/>
        </w:rPr>
      </w:pPr>
    </w:p>
    <w:p w:rsidR="00895610" w:rsidRPr="00080CFC" w:rsidRDefault="00B90A2F" w:rsidP="004F55D3">
      <w:pPr>
        <w:pStyle w:val="Textkrper"/>
        <w:spacing w:line="249" w:lineRule="auto"/>
        <w:ind w:left="0" w:right="117"/>
        <w:jc w:val="both"/>
        <w:rPr>
          <w:rFonts w:ascii="Arial Narrow" w:hAnsi="Arial Narrow"/>
          <w:b/>
          <w:color w:val="231F20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Kreuzzeichen</w:t>
      </w:r>
    </w:p>
    <w:p w:rsidR="00895610" w:rsidRPr="00080CFC" w:rsidRDefault="00895610" w:rsidP="004F55D3">
      <w:pPr>
        <w:pStyle w:val="Textkrper"/>
        <w:spacing w:line="249" w:lineRule="auto"/>
        <w:ind w:left="0" w:right="117"/>
        <w:jc w:val="both"/>
        <w:rPr>
          <w:rFonts w:ascii="Arial Narrow" w:hAnsi="Arial Narrow"/>
          <w:b/>
          <w:color w:val="231F20"/>
          <w:sz w:val="24"/>
          <w:szCs w:val="24"/>
        </w:rPr>
      </w:pPr>
    </w:p>
    <w:p w:rsidR="0046212D" w:rsidRPr="00B90A2F" w:rsidRDefault="005F34BC" w:rsidP="00B90A2F">
      <w:pPr>
        <w:pStyle w:val="Textkrper"/>
        <w:spacing w:line="249" w:lineRule="auto"/>
        <w:ind w:left="0" w:right="117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718548</wp:posOffset>
            </wp:positionV>
            <wp:extent cx="6923035" cy="7081753"/>
            <wp:effectExtent l="0" t="0" r="0" b="508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iA-Behelf_2019-Bild_2-Woche-1.jpg"/>
                    <pic:cNvPicPr/>
                  </pic:nvPicPr>
                  <pic:blipFill rotWithShape="1">
                    <a:blip r:embed="rId1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06"/>
                    <a:stretch/>
                  </pic:blipFill>
                  <pic:spPr bwMode="auto">
                    <a:xfrm>
                      <a:off x="0" y="0"/>
                      <a:ext cx="6928852" cy="7087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A2F">
        <w:rPr>
          <w:rFonts w:ascii="Arial Narrow" w:hAnsi="Arial Narrow"/>
          <w:b/>
          <w:color w:val="231F20"/>
          <w:sz w:val="24"/>
          <w:szCs w:val="24"/>
        </w:rPr>
        <w:t>Ideen</w:t>
      </w:r>
      <w:r w:rsidR="00895610" w:rsidRPr="00080CFC">
        <w:rPr>
          <w:rFonts w:ascii="Arial Narrow" w:hAnsi="Arial Narrow"/>
          <w:b/>
          <w:color w:val="231F20"/>
          <w:sz w:val="24"/>
          <w:szCs w:val="24"/>
        </w:rPr>
        <w:t xml:space="preserve"> für diese </w:t>
      </w:r>
      <w:r w:rsidR="00B90A2F">
        <w:rPr>
          <w:rFonts w:ascii="Arial Narrow" w:hAnsi="Arial Narrow"/>
          <w:b/>
          <w:color w:val="231F20"/>
          <w:sz w:val="24"/>
          <w:szCs w:val="24"/>
        </w:rPr>
        <w:t>3</w:t>
      </w:r>
      <w:r w:rsidR="00895610" w:rsidRPr="00080CFC">
        <w:rPr>
          <w:rFonts w:ascii="Arial Narrow" w:hAnsi="Arial Narrow"/>
          <w:b/>
          <w:color w:val="231F20"/>
          <w:sz w:val="24"/>
          <w:szCs w:val="24"/>
        </w:rPr>
        <w:t>. Woche</w:t>
      </w:r>
      <w:r w:rsidR="0046212D" w:rsidRPr="00080CFC">
        <w:rPr>
          <w:rFonts w:ascii="Arial Narrow" w:hAnsi="Arial Narrow"/>
          <w:b/>
          <w:color w:val="231F20"/>
          <w:sz w:val="24"/>
          <w:szCs w:val="24"/>
        </w:rPr>
        <w:t>:</w:t>
      </w:r>
      <w:r w:rsidR="0046212D" w:rsidRPr="00080CFC">
        <w:rPr>
          <w:rFonts w:ascii="Arial Narrow" w:hAnsi="Arial Narrow"/>
          <w:b/>
          <w:color w:val="231F20"/>
          <w:spacing w:val="-13"/>
          <w:sz w:val="24"/>
          <w:szCs w:val="24"/>
        </w:rPr>
        <w:t xml:space="preserve"> </w:t>
      </w:r>
      <w:r w:rsidR="00B90A2F" w:rsidRPr="00B90A2F">
        <w:rPr>
          <w:rFonts w:ascii="Arial Narrow" w:hAnsi="Arial Narrow"/>
          <w:color w:val="231F20"/>
          <w:spacing w:val="-13"/>
          <w:sz w:val="24"/>
          <w:szCs w:val="24"/>
        </w:rPr>
        <w:t xml:space="preserve">Schau dir immer wieder die Zeichnung vom Gesicht an und </w:t>
      </w:r>
      <w:r w:rsidR="00B90A2F">
        <w:rPr>
          <w:rFonts w:ascii="Arial Narrow" w:hAnsi="Arial Narrow"/>
          <w:color w:val="231F20"/>
          <w:spacing w:val="-13"/>
          <w:sz w:val="24"/>
          <w:szCs w:val="24"/>
        </w:rPr>
        <w:t xml:space="preserve">stell dir eine bestimmte Person vor, für die du beten möchtest. </w:t>
      </w:r>
      <w:r w:rsidR="00B90A2F">
        <w:rPr>
          <w:rFonts w:ascii="Arial Narrow" w:hAnsi="Arial Narrow"/>
          <w:color w:val="231F20"/>
          <w:spacing w:val="-13"/>
          <w:sz w:val="24"/>
          <w:szCs w:val="24"/>
        </w:rPr>
        <w:br/>
      </w:r>
      <w:r w:rsidR="00B90A2F" w:rsidRPr="00B90A2F">
        <w:rPr>
          <w:rFonts w:ascii="Arial Narrow" w:hAnsi="Arial Narrow"/>
          <w:b/>
          <w:color w:val="231F20"/>
          <w:spacing w:val="-13"/>
          <w:sz w:val="24"/>
          <w:szCs w:val="24"/>
        </w:rPr>
        <w:t>Wochenwanderung</w:t>
      </w:r>
      <w:r w:rsidR="00B90A2F">
        <w:rPr>
          <w:rFonts w:ascii="Arial Narrow" w:hAnsi="Arial Narrow"/>
          <w:color w:val="231F20"/>
          <w:spacing w:val="-13"/>
          <w:sz w:val="24"/>
          <w:szCs w:val="24"/>
        </w:rPr>
        <w:t xml:space="preserve"> (bewusst langsam zum Supermarkt, zum Mülleiner, …, bewusst langsam von einem Zimmer ins andere deiner Wohnung): grüße eine Person bewusst. Schau sie an und schenke ihr innerlich dein ganzes Wohlwollen.</w:t>
      </w:r>
    </w:p>
    <w:p w:rsidR="0046212D" w:rsidRPr="00080CFC" w:rsidRDefault="00364E4E" w:rsidP="00364E4E">
      <w:pPr>
        <w:pStyle w:val="Textkrper"/>
        <w:tabs>
          <w:tab w:val="left" w:pos="1978"/>
        </w:tabs>
        <w:spacing w:before="10"/>
        <w:ind w:left="0"/>
        <w:rPr>
          <w:rFonts w:ascii="Arial Narrow" w:hAnsi="Arial Narrow"/>
          <w:sz w:val="31"/>
        </w:rPr>
      </w:pPr>
      <w:r w:rsidRPr="00080CFC">
        <w:rPr>
          <w:rFonts w:ascii="Arial Narrow" w:hAnsi="Arial Narrow"/>
          <w:sz w:val="31"/>
        </w:rPr>
        <w:tab/>
      </w:r>
    </w:p>
    <w:p w:rsidR="00283BBF" w:rsidRPr="00080CFC" w:rsidRDefault="00283BBF" w:rsidP="00895610">
      <w:pPr>
        <w:tabs>
          <w:tab w:val="left" w:pos="2820"/>
        </w:tabs>
        <w:rPr>
          <w:rFonts w:ascii="Arial Narrow" w:hAnsi="Arial Narrow"/>
          <w:noProof/>
          <w:lang w:eastAsia="de-DE"/>
        </w:rPr>
      </w:pPr>
    </w:p>
    <w:p w:rsidR="00E131DA" w:rsidRPr="005F34BC" w:rsidRDefault="00283BBF" w:rsidP="00895610">
      <w:pPr>
        <w:tabs>
          <w:tab w:val="left" w:pos="2820"/>
        </w:tabs>
        <w:rPr>
          <w:rFonts w:ascii="Arial Narrow" w:hAnsi="Arial Narrow"/>
          <w:b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b/>
          <w:noProof/>
          <w:sz w:val="24"/>
          <w:szCs w:val="24"/>
          <w:lang w:eastAsia="de-DE"/>
        </w:rPr>
        <w:t xml:space="preserve">Anregungen für „alternative“ Wanderungen in der Woche: </w:t>
      </w:r>
    </w:p>
    <w:p w:rsidR="001E586E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Mache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eine Gehmeditation von der Haustür zum Müllkübel</w:t>
      </w:r>
    </w:p>
    <w:p w:rsidR="00E131DA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Mache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eine Gehmeditation bei offenem Fenster zu Hause und horcht auf alle Geräusche</w:t>
      </w:r>
    </w:p>
    <w:p w:rsidR="00E131DA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Geh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die kleinen Wegstrecken von Zuhause zum Lebensmittelgeschäft ganz bewusst</w:t>
      </w:r>
    </w:p>
    <w:p w:rsidR="00E131DA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Mach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die Gehmeditationen Zuhause im Zimmer wirklic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>h im Zeitlupentempo und versuche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soviel wie möglich dabei wahrzunehmen: Muskeln, Bodenberührungen, Geräusche, eigene Gefühle dabei</w:t>
      </w:r>
    </w:p>
    <w:p w:rsidR="00E131DA" w:rsidRPr="005F34BC" w:rsidRDefault="00E131DA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Setzt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dich hin und „gehe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“ in der Fantasie eine kleine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dir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bekannte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Wegstrecke langsam ab. Versuche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dir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dabei soviele Einzelheiten vorzustellen, wie nur möglich: Wie ist das Wetter? Was spür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>? Was riech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>? Was hör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? Was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siehst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?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Wen triffst du? Was sagst du?</w:t>
      </w:r>
    </w:p>
    <w:p w:rsidR="00895610" w:rsidRPr="005F34BC" w:rsidRDefault="00895610" w:rsidP="00895610">
      <w:pPr>
        <w:tabs>
          <w:tab w:val="left" w:pos="2820"/>
        </w:tabs>
        <w:rPr>
          <w:rFonts w:ascii="Arial Narrow" w:hAnsi="Arial Narrow"/>
          <w:sz w:val="24"/>
          <w:szCs w:val="24"/>
        </w:rPr>
      </w:pPr>
    </w:p>
    <w:sectPr w:rsidR="00895610" w:rsidRPr="005F34BC" w:rsidSect="00895610">
      <w:headerReference w:type="default" r:id="rId12"/>
      <w:pgSz w:w="11906" w:h="16838"/>
      <w:pgMar w:top="567" w:right="155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554" w:rsidRDefault="000E5554" w:rsidP="0046212D">
      <w:r>
        <w:separator/>
      </w:r>
    </w:p>
  </w:endnote>
  <w:endnote w:type="continuationSeparator" w:id="0">
    <w:p w:rsidR="000E5554" w:rsidRDefault="000E5554" w:rsidP="0046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554" w:rsidRDefault="000E5554" w:rsidP="0046212D">
      <w:r>
        <w:separator/>
      </w:r>
    </w:p>
  </w:footnote>
  <w:footnote w:type="continuationSeparator" w:id="0">
    <w:p w:rsidR="000E5554" w:rsidRDefault="000E5554" w:rsidP="00462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89" w:rsidRDefault="00895610">
    <w:pPr>
      <w:pStyle w:val="Textkrper"/>
      <w:spacing w:line="14" w:lineRule="auto"/>
      <w:ind w:left="0"/>
      <w:rPr>
        <w:sz w:val="20"/>
      </w:rPr>
    </w:pPr>
    <w:r w:rsidRPr="00895610">
      <w:rPr>
        <w:noProof/>
        <w:sz w:val="20"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-1</wp:posOffset>
              </wp:positionH>
              <wp:positionV relativeFrom="topMargin">
                <wp:posOffset>76200</wp:posOffset>
              </wp:positionV>
              <wp:extent cx="4981575" cy="304800"/>
              <wp:effectExtent l="0" t="0" r="9525" b="0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1575" cy="3048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895610" w:rsidRDefault="00895610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6" type="#_x0000_t202" style="position:absolute;margin-left:0;margin-top:6pt;width:392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" o:allowincell="f" fillcolor="#f4b083 [1941]" stroked="f">
              <v:textbox inset=",0,,0">
                <w:txbxContent>
                  <w:p w:rsidR="00895610" w:rsidRDefault="00895610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895610">
      <w:rPr>
        <w:noProof/>
        <w:sz w:val="20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margin">
                <wp:posOffset>-809625</wp:posOffset>
              </wp:positionH>
              <wp:positionV relativeFrom="topMargin">
                <wp:posOffset>147955</wp:posOffset>
              </wp:positionV>
              <wp:extent cx="5943600" cy="170815"/>
              <wp:effectExtent l="0" t="0" r="0" b="1905"/>
              <wp:wrapNone/>
              <wp:docPr id="218" name="Textfeld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10" w:rsidRDefault="00895610">
                          <w:r>
                            <w:t>Dem Leben trauen, weil Gott es mit uns geht. – Pilgererfahrungen im Alltag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8" o:spid="_x0000_s1027" type="#_x0000_t202" style="position:absolute;margin-left:-63.75pt;margin-top:11.65pt;width:468pt;height:13.45pt;z-index:25166540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dotwIAAL4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" o:allowincell="f" filled="f" stroked="f">
              <v:textbox style="mso-fit-shape-to-text:t" inset=",0,,0">
                <w:txbxContent>
                  <w:p w:rsidR="00895610" w:rsidRDefault="00895610">
                    <w:r>
                      <w:t>Dem Leben trauen, weil Gott es mit uns geht. – Pilgererfahrungen im Alltag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67F6B"/>
    <w:multiLevelType w:val="hybridMultilevel"/>
    <w:tmpl w:val="E50C9092"/>
    <w:lvl w:ilvl="0" w:tplc="0407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48A5212A"/>
    <w:multiLevelType w:val="hybridMultilevel"/>
    <w:tmpl w:val="186401F4"/>
    <w:lvl w:ilvl="0" w:tplc="6DD29226">
      <w:numFmt w:val="bullet"/>
      <w:lvlText w:val="-"/>
      <w:lvlJc w:val="left"/>
      <w:pPr>
        <w:ind w:left="901" w:hanging="227"/>
      </w:pPr>
      <w:rPr>
        <w:rFonts w:ascii="Verdana" w:eastAsia="Verdana" w:hAnsi="Verdana" w:cs="Verdana" w:hint="default"/>
        <w:color w:val="231F20"/>
        <w:w w:val="93"/>
        <w:sz w:val="21"/>
        <w:szCs w:val="21"/>
        <w:lang w:val="de-DE" w:eastAsia="en-US" w:bidi="ar-SA"/>
      </w:rPr>
    </w:lvl>
    <w:lvl w:ilvl="1" w:tplc="253234F8">
      <w:numFmt w:val="bullet"/>
      <w:lvlText w:val="•"/>
      <w:lvlJc w:val="left"/>
      <w:pPr>
        <w:ind w:left="1586" w:hanging="227"/>
      </w:pPr>
      <w:rPr>
        <w:rFonts w:hint="default"/>
        <w:lang w:val="de-DE" w:eastAsia="en-US" w:bidi="ar-SA"/>
      </w:rPr>
    </w:lvl>
    <w:lvl w:ilvl="2" w:tplc="5F129C2C">
      <w:numFmt w:val="bullet"/>
      <w:lvlText w:val="•"/>
      <w:lvlJc w:val="left"/>
      <w:pPr>
        <w:ind w:left="2273" w:hanging="227"/>
      </w:pPr>
      <w:rPr>
        <w:rFonts w:hint="default"/>
        <w:lang w:val="de-DE" w:eastAsia="en-US" w:bidi="ar-SA"/>
      </w:rPr>
    </w:lvl>
    <w:lvl w:ilvl="3" w:tplc="CE40137A">
      <w:numFmt w:val="bullet"/>
      <w:lvlText w:val="•"/>
      <w:lvlJc w:val="left"/>
      <w:pPr>
        <w:ind w:left="2960" w:hanging="227"/>
      </w:pPr>
      <w:rPr>
        <w:rFonts w:hint="default"/>
        <w:lang w:val="de-DE" w:eastAsia="en-US" w:bidi="ar-SA"/>
      </w:rPr>
    </w:lvl>
    <w:lvl w:ilvl="4" w:tplc="9A94BA26">
      <w:numFmt w:val="bullet"/>
      <w:lvlText w:val="•"/>
      <w:lvlJc w:val="left"/>
      <w:pPr>
        <w:ind w:left="3647" w:hanging="227"/>
      </w:pPr>
      <w:rPr>
        <w:rFonts w:hint="default"/>
        <w:lang w:val="de-DE" w:eastAsia="en-US" w:bidi="ar-SA"/>
      </w:rPr>
    </w:lvl>
    <w:lvl w:ilvl="5" w:tplc="D4CA0AEA">
      <w:numFmt w:val="bullet"/>
      <w:lvlText w:val="•"/>
      <w:lvlJc w:val="left"/>
      <w:pPr>
        <w:ind w:left="4334" w:hanging="227"/>
      </w:pPr>
      <w:rPr>
        <w:rFonts w:hint="default"/>
        <w:lang w:val="de-DE" w:eastAsia="en-US" w:bidi="ar-SA"/>
      </w:rPr>
    </w:lvl>
    <w:lvl w:ilvl="6" w:tplc="FA32E74E">
      <w:numFmt w:val="bullet"/>
      <w:lvlText w:val="•"/>
      <w:lvlJc w:val="left"/>
      <w:pPr>
        <w:ind w:left="5020" w:hanging="227"/>
      </w:pPr>
      <w:rPr>
        <w:rFonts w:hint="default"/>
        <w:lang w:val="de-DE" w:eastAsia="en-US" w:bidi="ar-SA"/>
      </w:rPr>
    </w:lvl>
    <w:lvl w:ilvl="7" w:tplc="522CD1FA">
      <w:numFmt w:val="bullet"/>
      <w:lvlText w:val="•"/>
      <w:lvlJc w:val="left"/>
      <w:pPr>
        <w:ind w:left="5707" w:hanging="227"/>
      </w:pPr>
      <w:rPr>
        <w:rFonts w:hint="default"/>
        <w:lang w:val="de-DE" w:eastAsia="en-US" w:bidi="ar-SA"/>
      </w:rPr>
    </w:lvl>
    <w:lvl w:ilvl="8" w:tplc="DBE46344">
      <w:numFmt w:val="bullet"/>
      <w:lvlText w:val="•"/>
      <w:lvlJc w:val="left"/>
      <w:pPr>
        <w:ind w:left="6394" w:hanging="227"/>
      </w:pPr>
      <w:rPr>
        <w:rFonts w:hint="default"/>
        <w:lang w:val="de-DE" w:eastAsia="en-US" w:bidi="ar-SA"/>
      </w:rPr>
    </w:lvl>
  </w:abstractNum>
  <w:abstractNum w:abstractNumId="2" w15:restartNumberingAfterBreak="0">
    <w:nsid w:val="4CA23234"/>
    <w:multiLevelType w:val="hybridMultilevel"/>
    <w:tmpl w:val="4FBEC6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D"/>
    <w:rsid w:val="00080CFC"/>
    <w:rsid w:val="000E5554"/>
    <w:rsid w:val="001E586E"/>
    <w:rsid w:val="00256332"/>
    <w:rsid w:val="00283BBF"/>
    <w:rsid w:val="003054F1"/>
    <w:rsid w:val="00340967"/>
    <w:rsid w:val="00360390"/>
    <w:rsid w:val="00364E4E"/>
    <w:rsid w:val="0046212D"/>
    <w:rsid w:val="00465748"/>
    <w:rsid w:val="004F55D3"/>
    <w:rsid w:val="00506E5F"/>
    <w:rsid w:val="005B6C8D"/>
    <w:rsid w:val="005F0A9E"/>
    <w:rsid w:val="005F34BC"/>
    <w:rsid w:val="006250A0"/>
    <w:rsid w:val="00791349"/>
    <w:rsid w:val="00866600"/>
    <w:rsid w:val="00895610"/>
    <w:rsid w:val="009E59B5"/>
    <w:rsid w:val="00A7093B"/>
    <w:rsid w:val="00AA6C3F"/>
    <w:rsid w:val="00B90A2F"/>
    <w:rsid w:val="00BF7648"/>
    <w:rsid w:val="00C85D3B"/>
    <w:rsid w:val="00CE087C"/>
    <w:rsid w:val="00DD270A"/>
    <w:rsid w:val="00E131DA"/>
    <w:rsid w:val="00ED0D81"/>
    <w:rsid w:val="00F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14DCC7-5134-401A-962F-7813BEE4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4621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rschrift3">
    <w:name w:val="heading 3"/>
    <w:basedOn w:val="Standard"/>
    <w:link w:val="berschrift3Zchn"/>
    <w:uiPriority w:val="1"/>
    <w:qFormat/>
    <w:rsid w:val="0046212D"/>
    <w:pPr>
      <w:spacing w:before="167"/>
      <w:ind w:left="680"/>
      <w:outlineLvl w:val="2"/>
    </w:pPr>
    <w:rPr>
      <w:rFonts w:ascii="Verdana" w:eastAsia="Verdana" w:hAnsi="Verdana" w:cs="Verdana"/>
      <w:sz w:val="26"/>
      <w:szCs w:val="26"/>
    </w:rPr>
  </w:style>
  <w:style w:type="paragraph" w:styleId="berschrift5">
    <w:name w:val="heading 5"/>
    <w:basedOn w:val="Standard"/>
    <w:link w:val="berschrift5Zchn"/>
    <w:uiPriority w:val="1"/>
    <w:qFormat/>
    <w:rsid w:val="0046212D"/>
    <w:pPr>
      <w:ind w:left="680"/>
      <w:outlineLvl w:val="4"/>
    </w:pPr>
    <w:rPr>
      <w:rFonts w:ascii="Trebuchet MS" w:eastAsia="Trebuchet MS" w:hAnsi="Trebuchet MS" w:cs="Trebuchet MS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1"/>
    <w:rsid w:val="0046212D"/>
    <w:rPr>
      <w:rFonts w:ascii="Verdana" w:eastAsia="Verdana" w:hAnsi="Verdana" w:cs="Verdana"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46212D"/>
    <w:rPr>
      <w:rFonts w:ascii="Trebuchet MS" w:eastAsia="Trebuchet MS" w:hAnsi="Trebuchet MS" w:cs="Trebuchet MS"/>
      <w:b/>
      <w:bCs/>
      <w:sz w:val="21"/>
      <w:szCs w:val="21"/>
    </w:rPr>
  </w:style>
  <w:style w:type="paragraph" w:styleId="Textkrper">
    <w:name w:val="Body Text"/>
    <w:basedOn w:val="Standard"/>
    <w:link w:val="TextkrperZchn"/>
    <w:uiPriority w:val="1"/>
    <w:qFormat/>
    <w:rsid w:val="0046212D"/>
    <w:pPr>
      <w:ind w:left="680"/>
    </w:pPr>
    <w:rPr>
      <w:sz w:val="21"/>
      <w:szCs w:val="21"/>
    </w:rPr>
  </w:style>
  <w:style w:type="character" w:customStyle="1" w:styleId="TextkrperZchn">
    <w:name w:val="Textkörper Zchn"/>
    <w:basedOn w:val="Absatz-Standardschriftart"/>
    <w:link w:val="Textkrper"/>
    <w:uiPriority w:val="1"/>
    <w:rsid w:val="0046212D"/>
    <w:rPr>
      <w:rFonts w:ascii="Arial" w:eastAsia="Arial" w:hAnsi="Arial" w:cs="Arial"/>
      <w:sz w:val="21"/>
      <w:szCs w:val="21"/>
    </w:rPr>
  </w:style>
  <w:style w:type="paragraph" w:styleId="Listenabsatz">
    <w:name w:val="List Paragraph"/>
    <w:basedOn w:val="Standard"/>
    <w:uiPriority w:val="1"/>
    <w:qFormat/>
    <w:rsid w:val="0046212D"/>
    <w:pPr>
      <w:spacing w:before="43"/>
      <w:ind w:left="907" w:hanging="227"/>
      <w:jc w:val="both"/>
    </w:pPr>
  </w:style>
  <w:style w:type="paragraph" w:styleId="Kopfzeile">
    <w:name w:val="header"/>
    <w:basedOn w:val="Standard"/>
    <w:link w:val="KopfzeileZchn"/>
    <w:uiPriority w:val="99"/>
    <w:unhideWhenUsed/>
    <w:rsid w:val="004621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212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4621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212D"/>
    <w:rPr>
      <w:rFonts w:ascii="Arial" w:eastAsia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55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55D3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256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bk.at/Themen/Exerzitien/Dem-Leben-trau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hyperlink" Target="https://www.dibk.at/Themen/Exerzitien/Dem-Leben-trau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Innsbruck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irene.weinold@chello.at</dc:creator>
  <cp:keywords/>
  <dc:description/>
  <cp:lastModifiedBy>irene.weinold@chello.at</cp:lastModifiedBy>
  <cp:revision>4</cp:revision>
  <cp:lastPrinted>2020-03-16T16:38:00Z</cp:lastPrinted>
  <dcterms:created xsi:type="dcterms:W3CDTF">2020-03-17T06:27:00Z</dcterms:created>
  <dcterms:modified xsi:type="dcterms:W3CDTF">2020-03-17T07:11:00Z</dcterms:modified>
</cp:coreProperties>
</file>