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B3B" w14:textId="77777777" w:rsidR="00DF4B97" w:rsidRDefault="004B624E" w:rsidP="001E5D58">
      <w:pPr>
        <w:jc w:val="both"/>
      </w:pPr>
      <w:r>
        <w:t>Textbaustein</w:t>
      </w:r>
      <w:r w:rsidR="00D17D95">
        <w:t xml:space="preserve"> für das Pfarrbriefservice</w:t>
      </w:r>
      <w:r w:rsidR="001E5D58">
        <w:t xml:space="preserve"> – 72 Stunden ohne Kompromiss</w:t>
      </w:r>
    </w:p>
    <w:p w14:paraId="703D4451" w14:textId="77777777" w:rsidR="004B624E" w:rsidRPr="00D17D95" w:rsidRDefault="001E5D58" w:rsidP="001E5D5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Anpacken und Gutes tun!</w:t>
      </w:r>
    </w:p>
    <w:p w14:paraId="7972C81D" w14:textId="77777777" w:rsidR="004B624E" w:rsidRPr="001E5D58" w:rsidRDefault="001E5D58" w:rsidP="001E5D58">
      <w:pPr>
        <w:jc w:val="both"/>
        <w:rPr>
          <w:b/>
        </w:rPr>
      </w:pPr>
      <w:r w:rsidRPr="001E5D58">
        <w:rPr>
          <w:b/>
        </w:rPr>
        <w:t xml:space="preserve">Bereits zum achten Mal findet </w:t>
      </w:r>
      <w:r w:rsidR="00FC2E1F">
        <w:rPr>
          <w:b/>
        </w:rPr>
        <w:t xml:space="preserve"> im Herbst 2016 </w:t>
      </w:r>
      <w:r w:rsidRPr="001E5D58">
        <w:rPr>
          <w:b/>
        </w:rPr>
        <w:t>Österreichs grö</w:t>
      </w:r>
      <w:r w:rsidR="00C6014A">
        <w:rPr>
          <w:b/>
        </w:rPr>
        <w:t>ßte Jugendsozialaktion statt. Rund</w:t>
      </w:r>
      <w:r w:rsidRPr="001E5D58">
        <w:rPr>
          <w:b/>
        </w:rPr>
        <w:t xml:space="preserve"> 5000 Jugendliche stellen sich der Aufgabe und erleben „72 Stunden ohne Kompromiss“.</w:t>
      </w:r>
    </w:p>
    <w:p w14:paraId="437407EE" w14:textId="77777777" w:rsidR="001E5D58" w:rsidRDefault="001E5D58" w:rsidP="001E5D58">
      <w:pPr>
        <w:jc w:val="both"/>
      </w:pPr>
      <w:r>
        <w:t>Es ist ein spannender Moment, wenn die Gruppen bei der Startaktion erfahren, was sie in den nächsten Tagen erwartet.</w:t>
      </w:r>
      <w:r w:rsidR="006927DE">
        <w:t xml:space="preserve"> Es gilt, die gestellte Aufgabe innerhalb von 72 Stunden zu lösen:</w:t>
      </w:r>
      <w:r>
        <w:t xml:space="preserve"> Palettenmöbel produzieren in einer E</w:t>
      </w:r>
      <w:bookmarkStart w:id="0" w:name="_GoBack"/>
      <w:bookmarkEnd w:id="0"/>
      <w:r>
        <w:t xml:space="preserve">inrichtung für Suchtkranke, Kleider sammeln für Obdachlose, eine Kräuterspirale bauen in einem Altersheim oder </w:t>
      </w:r>
      <w:r w:rsidR="003B5DAC">
        <w:t>ein Werbevideo für den veggie-day drehen.</w:t>
      </w:r>
      <w:r>
        <w:t xml:space="preserve"> Zahlreiche Einrichtungen </w:t>
      </w:r>
      <w:r w:rsidR="006927DE">
        <w:t xml:space="preserve">geben den Jugendlichen mit ihrem </w:t>
      </w:r>
      <w:r>
        <w:t xml:space="preserve">Projekt </w:t>
      </w:r>
      <w:r w:rsidR="006927DE">
        <w:t>d</w:t>
      </w:r>
      <w:r>
        <w:t>ie Möglichkeit, sich zu entwickeln, an ihre Grenzen zu gehen und das Unmögliche möglich zu machen.</w:t>
      </w:r>
    </w:p>
    <w:p w14:paraId="556117FE" w14:textId="77777777" w:rsidR="001E5D58" w:rsidRDefault="003B5DAC" w:rsidP="001E5D58">
      <w:pPr>
        <w:jc w:val="both"/>
      </w:pPr>
      <w:r>
        <w:t>Nächstenliebe und Solidarität stehen</w:t>
      </w:r>
      <w:r w:rsidR="006927DE">
        <w:t xml:space="preserve"> dabei</w:t>
      </w:r>
      <w:r>
        <w:t xml:space="preserve"> immer im Mittelpunkt. Außerdem </w:t>
      </w:r>
      <w:r w:rsidR="006927DE">
        <w:t>sind es die Begegnungen mit Menschen, die sie im Alltag nicht treffen, die die Jugendlichen wachsen lassen. Am Ende des Projektes bleibt jedenfalls eines: das Wissen, in den letzten Tagen ein Stück dieser Welt verändert zu haben.</w:t>
      </w:r>
    </w:p>
    <w:p w14:paraId="08E23FA5" w14:textId="77777777" w:rsidR="005A441F" w:rsidRDefault="005A441F" w:rsidP="001E5D58">
      <w:pPr>
        <w:jc w:val="both"/>
      </w:pPr>
    </w:p>
    <w:p w14:paraId="6AB064A5" w14:textId="77777777" w:rsidR="007F05CD" w:rsidRDefault="00C6014A" w:rsidP="00C6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Auch für Pfarren gibt es die Möglichkeit, sich zu beteiligen!</w:t>
      </w:r>
    </w:p>
    <w:p w14:paraId="0C1207A1" w14:textId="77777777" w:rsidR="00C6014A" w:rsidRDefault="007F05CD" w:rsidP="00C6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Die Errichtung eines eigenen Jugendraumes,</w:t>
      </w:r>
      <w:r w:rsidRPr="007F05CD">
        <w:t xml:space="preserve"> </w:t>
      </w:r>
      <w:r>
        <w:t xml:space="preserve">die </w:t>
      </w:r>
      <w:r w:rsidR="00C6014A">
        <w:t>Ausrichtung eines Pfarrfes</w:t>
      </w:r>
      <w:r>
        <w:t>tes gemeinsam mit Flüchtlingen oder die Neugestaltung der Gemeinschaftsküche im Widum: drei Projektideen, die Sie im Herbst gemeinsam mit Jugendlichen umsetzen könnten.</w:t>
      </w:r>
    </w:p>
    <w:p w14:paraId="2ABB5E5E" w14:textId="77777777" w:rsidR="007F05CD" w:rsidRDefault="007F05CD" w:rsidP="00C6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Auch ohne Projekt kann die Jugendgruppe Ihrer Pfarre mitmachen – einfach anmelden und sich überraschen lassen. In diesem Fall bleibt es bis zum letzten Tag spannend!</w:t>
      </w:r>
    </w:p>
    <w:p w14:paraId="711FFC6F" w14:textId="77777777" w:rsidR="007F05CD" w:rsidRDefault="007F05CD" w:rsidP="00C6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Weitere Informationen erhalten Sie gerne bei Johanna Fehr (0676 / 87 30 46 03 oder 72h</w:t>
      </w:r>
      <w:r w:rsidRPr="007F05CD">
        <w:t>@dibk.at</w:t>
      </w:r>
      <w:r>
        <w:t>). 72 Stunden ohne Kompromiss ist eine Aktion der Katholischen Jugend in Zusammenarbeit mit young Caritas und Hitradio Ö3.</w:t>
      </w:r>
    </w:p>
    <w:p w14:paraId="732428AE" w14:textId="77777777" w:rsidR="00C6014A" w:rsidRDefault="00C6014A" w:rsidP="001E5D58">
      <w:pPr>
        <w:pStyle w:val="KeinLeerraum"/>
        <w:jc w:val="both"/>
      </w:pPr>
    </w:p>
    <w:p w14:paraId="4D398CE0" w14:textId="77777777" w:rsidR="00C6014A" w:rsidRDefault="00C6014A" w:rsidP="001E5D58">
      <w:pPr>
        <w:pStyle w:val="KeinLeerraum"/>
        <w:jc w:val="both"/>
      </w:pPr>
    </w:p>
    <w:p w14:paraId="33DE5C58" w14:textId="77777777" w:rsidR="00D17D95" w:rsidRDefault="00D17D95" w:rsidP="001E5D58">
      <w:pPr>
        <w:pStyle w:val="KeinLeerraum"/>
        <w:jc w:val="both"/>
      </w:pPr>
      <w:r>
        <w:t>Katholische Jugend der Diözese Innsbruck</w:t>
      </w:r>
    </w:p>
    <w:p w14:paraId="7489762E" w14:textId="77777777" w:rsidR="00D17D95" w:rsidRDefault="00D17D95" w:rsidP="001E5D58">
      <w:pPr>
        <w:pStyle w:val="KeinLeerraum"/>
        <w:jc w:val="both"/>
      </w:pPr>
      <w:r>
        <w:t>Riedgasse 9, 6020 Innsbruck</w:t>
      </w:r>
    </w:p>
    <w:p w14:paraId="5887B739" w14:textId="77777777" w:rsidR="00D17D95" w:rsidRDefault="00C6014A" w:rsidP="001E5D58">
      <w:pPr>
        <w:pStyle w:val="KeinLeerraum"/>
        <w:jc w:val="both"/>
      </w:pPr>
      <w:r>
        <w:t>+</w:t>
      </w:r>
      <w:r w:rsidR="007F05CD">
        <w:t>43(0)512/2230-4603</w:t>
      </w:r>
    </w:p>
    <w:p w14:paraId="698CF0ED" w14:textId="77777777" w:rsidR="00D17D95" w:rsidRDefault="00C6014A" w:rsidP="001E5D58">
      <w:pPr>
        <w:pStyle w:val="KeinLeerraum"/>
        <w:jc w:val="both"/>
      </w:pPr>
      <w:r>
        <w:t>72h</w:t>
      </w:r>
      <w:r w:rsidR="00D17D95" w:rsidRPr="00D17D95">
        <w:t>@dibk.at</w:t>
      </w:r>
    </w:p>
    <w:p w14:paraId="5F03B187" w14:textId="77777777" w:rsidR="00D17D95" w:rsidRDefault="00D17D95" w:rsidP="001E5D58">
      <w:pPr>
        <w:pStyle w:val="KeinLeerraum"/>
        <w:jc w:val="both"/>
      </w:pPr>
      <w:r>
        <w:t>www.dibk.at/jugend</w:t>
      </w:r>
    </w:p>
    <w:p w14:paraId="2BBE646E" w14:textId="77777777" w:rsidR="00D17D95" w:rsidRDefault="00D17D95" w:rsidP="001E5D58">
      <w:pPr>
        <w:pStyle w:val="KeinLeerraum"/>
        <w:jc w:val="both"/>
      </w:pPr>
      <w:r>
        <w:t>www.facebook.com/kjinnsbruck</w:t>
      </w:r>
    </w:p>
    <w:p w14:paraId="421FA860" w14:textId="77777777" w:rsidR="007F05CD" w:rsidRDefault="007F05CD" w:rsidP="007F05CD">
      <w:pPr>
        <w:pStyle w:val="KeinLeerraum"/>
        <w:jc w:val="both"/>
      </w:pPr>
      <w:r>
        <w:t>www.72h.at</w:t>
      </w:r>
    </w:p>
    <w:p w14:paraId="538B519A" w14:textId="77777777" w:rsidR="007F05CD" w:rsidRDefault="007F05CD">
      <w:pPr>
        <w:pStyle w:val="KeinLeerraum"/>
        <w:jc w:val="both"/>
      </w:pPr>
    </w:p>
    <w:sectPr w:rsidR="007F0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4E"/>
    <w:rsid w:val="000B0904"/>
    <w:rsid w:val="00154197"/>
    <w:rsid w:val="001E5D58"/>
    <w:rsid w:val="00382459"/>
    <w:rsid w:val="003B5DAC"/>
    <w:rsid w:val="004B624E"/>
    <w:rsid w:val="005317BE"/>
    <w:rsid w:val="005A441F"/>
    <w:rsid w:val="006927DE"/>
    <w:rsid w:val="006E78CB"/>
    <w:rsid w:val="007F05CD"/>
    <w:rsid w:val="0088523A"/>
    <w:rsid w:val="00992BED"/>
    <w:rsid w:val="00AA3A5E"/>
    <w:rsid w:val="00B0021C"/>
    <w:rsid w:val="00B7744D"/>
    <w:rsid w:val="00C24605"/>
    <w:rsid w:val="00C6014A"/>
    <w:rsid w:val="00D17D95"/>
    <w:rsid w:val="00D81DB4"/>
    <w:rsid w:val="00DF4B97"/>
    <w:rsid w:val="00E14690"/>
    <w:rsid w:val="00F0275E"/>
    <w:rsid w:val="00F23ED8"/>
    <w:rsid w:val="00FA7C4F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C0C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690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D17D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690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D1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Sillaber</dc:creator>
  <cp:keywords/>
  <dc:description/>
  <cp:lastModifiedBy>Walter Hölbling</cp:lastModifiedBy>
  <cp:revision>4</cp:revision>
  <dcterms:created xsi:type="dcterms:W3CDTF">2016-02-16T08:08:00Z</dcterms:created>
  <dcterms:modified xsi:type="dcterms:W3CDTF">2016-10-18T13:23:00Z</dcterms:modified>
</cp:coreProperties>
</file>