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7"/>
        <w:gridCol w:w="1777"/>
      </w:tblGrid>
      <w:tr w:rsidR="00C84CAB" w14:paraId="045B370F" w14:textId="77777777">
        <w:trPr>
          <w:trHeight w:val="115"/>
        </w:trPr>
        <w:tc>
          <w:tcPr>
            <w:tcW w:w="8647" w:type="dxa"/>
          </w:tcPr>
          <w:p w14:paraId="1E090241" w14:textId="77777777" w:rsidR="00C84CAB" w:rsidRDefault="00C84CAB">
            <w:pPr>
              <w:pStyle w:val="EmptyCellLayoutStyle"/>
              <w:spacing w:after="0" w:line="240" w:lineRule="auto"/>
            </w:pPr>
          </w:p>
        </w:tc>
        <w:tc>
          <w:tcPr>
            <w:tcW w:w="1777" w:type="dxa"/>
          </w:tcPr>
          <w:p w14:paraId="5AA84490" w14:textId="77777777" w:rsidR="00C84CAB" w:rsidRDefault="00C84CAB">
            <w:pPr>
              <w:pStyle w:val="EmptyCellLayoutStyle"/>
              <w:spacing w:after="0" w:line="240" w:lineRule="auto"/>
            </w:pPr>
          </w:p>
        </w:tc>
      </w:tr>
      <w:tr w:rsidR="00C84CAB" w14:paraId="57C701E0" w14:textId="77777777">
        <w:trPr>
          <w:trHeight w:val="619"/>
        </w:trPr>
        <w:tc>
          <w:tcPr>
            <w:tcW w:w="86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000DF3" w:rsidRPr="00000DF3" w14:paraId="766F8FFD" w14:textId="77777777">
              <w:trPr>
                <w:trHeight w:val="541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BFFC2" w14:textId="6CD3860D" w:rsidR="00C84CAB" w:rsidRPr="00000DF3" w:rsidRDefault="00000DF3">
                  <w:pPr>
                    <w:spacing w:after="0" w:line="240" w:lineRule="auto"/>
                    <w:rPr>
                      <w:b/>
                      <w:bCs/>
                      <w:color w:val="538135" w:themeColor="accent6" w:themeShade="BF"/>
                      <w:sz w:val="40"/>
                      <w:szCs w:val="40"/>
                    </w:rPr>
                  </w:pPr>
                  <w:proofErr w:type="spellStart"/>
                  <w:r w:rsidRPr="00000DF3">
                    <w:rPr>
                      <w:b/>
                      <w:bCs/>
                      <w:color w:val="538135" w:themeColor="accent6" w:themeShade="BF"/>
                      <w:sz w:val="40"/>
                      <w:szCs w:val="40"/>
                    </w:rPr>
                    <w:t>Lektorenplan</w:t>
                  </w:r>
                  <w:proofErr w:type="spellEnd"/>
                </w:p>
              </w:tc>
            </w:tr>
          </w:tbl>
          <w:p w14:paraId="30F3C6EF" w14:textId="77777777" w:rsidR="00C84CAB" w:rsidRPr="00000DF3" w:rsidRDefault="00C84CAB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1777" w:type="dxa"/>
          </w:tcPr>
          <w:p w14:paraId="13239991" w14:textId="77777777" w:rsidR="00C84CAB" w:rsidRDefault="00C84CAB">
            <w:pPr>
              <w:pStyle w:val="EmptyCellLayoutStyle"/>
              <w:spacing w:after="0" w:line="240" w:lineRule="auto"/>
            </w:pPr>
          </w:p>
        </w:tc>
      </w:tr>
      <w:tr w:rsidR="00C84CAB" w14:paraId="3C9A6FEA" w14:textId="77777777">
        <w:trPr>
          <w:trHeight w:val="40"/>
        </w:trPr>
        <w:tc>
          <w:tcPr>
            <w:tcW w:w="8647" w:type="dxa"/>
          </w:tcPr>
          <w:p w14:paraId="089FE30B" w14:textId="77777777" w:rsidR="00C84CAB" w:rsidRPr="00000DF3" w:rsidRDefault="00C84CAB">
            <w:pPr>
              <w:pStyle w:val="EmptyCellLayoutStyle"/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1777" w:type="dxa"/>
          </w:tcPr>
          <w:p w14:paraId="78D5C95A" w14:textId="77777777" w:rsidR="00C84CAB" w:rsidRDefault="00C84CAB">
            <w:pPr>
              <w:pStyle w:val="EmptyCellLayoutStyle"/>
              <w:spacing w:after="0" w:line="240" w:lineRule="auto"/>
            </w:pPr>
          </w:p>
        </w:tc>
      </w:tr>
      <w:tr w:rsidR="00C84CAB" w14:paraId="46E13CC2" w14:textId="77777777">
        <w:trPr>
          <w:trHeight w:val="260"/>
        </w:trPr>
        <w:tc>
          <w:tcPr>
            <w:tcW w:w="86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000DF3" w:rsidRPr="00000DF3" w14:paraId="03A4F293" w14:textId="77777777">
              <w:trPr>
                <w:trHeight w:val="182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4558" w14:textId="77777777" w:rsidR="00C84CAB" w:rsidRPr="00000DF3" w:rsidRDefault="00A95474">
                  <w:pPr>
                    <w:spacing w:after="0" w:line="240" w:lineRule="auto"/>
                    <w:rPr>
                      <w:color w:val="538135" w:themeColor="accent6" w:themeShade="BF"/>
                    </w:rPr>
                  </w:pPr>
                  <w:r w:rsidRPr="00000DF3">
                    <w:rPr>
                      <w:rFonts w:ascii="Tahoma" w:eastAsia="Tahoma" w:hAnsi="Tahoma"/>
                      <w:color w:val="538135" w:themeColor="accent6" w:themeShade="BF"/>
                      <w:sz w:val="18"/>
                    </w:rPr>
                    <w:t>Mieming</w:t>
                  </w:r>
                </w:p>
              </w:tc>
            </w:tr>
          </w:tbl>
          <w:p w14:paraId="69FAAE51" w14:textId="77777777" w:rsidR="00C84CAB" w:rsidRPr="00000DF3" w:rsidRDefault="00C84CAB">
            <w:pPr>
              <w:spacing w:after="0" w:line="240" w:lineRule="auto"/>
              <w:rPr>
                <w:color w:val="538135" w:themeColor="accent6" w:themeShade="BF"/>
              </w:rPr>
            </w:pPr>
          </w:p>
        </w:tc>
        <w:tc>
          <w:tcPr>
            <w:tcW w:w="1777" w:type="dxa"/>
          </w:tcPr>
          <w:p w14:paraId="50FE4D1D" w14:textId="77777777" w:rsidR="00C84CAB" w:rsidRDefault="00C84CAB">
            <w:pPr>
              <w:pStyle w:val="EmptyCellLayoutStyle"/>
              <w:spacing w:after="0" w:line="240" w:lineRule="auto"/>
            </w:pPr>
          </w:p>
        </w:tc>
      </w:tr>
      <w:tr w:rsidR="00C84CAB" w14:paraId="4F983F2C" w14:textId="77777777">
        <w:trPr>
          <w:trHeight w:val="272"/>
        </w:trPr>
        <w:tc>
          <w:tcPr>
            <w:tcW w:w="86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7"/>
            </w:tblGrid>
            <w:tr w:rsidR="00C84CAB" w14:paraId="661571E1" w14:textId="77777777">
              <w:trPr>
                <w:trHeight w:val="194"/>
              </w:trPr>
              <w:tc>
                <w:tcPr>
                  <w:tcW w:w="86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B58B" w14:textId="77777777" w:rsidR="00C84CAB" w:rsidRDefault="00A95474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21.01.2024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- 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8"/>
                    </w:rPr>
                    <w:t>31.03.2024</w:t>
                  </w:r>
                </w:p>
              </w:tc>
            </w:tr>
          </w:tbl>
          <w:p w14:paraId="5FBEC384" w14:textId="77777777" w:rsidR="00C84CAB" w:rsidRDefault="00C84CAB">
            <w:pPr>
              <w:spacing w:after="0" w:line="240" w:lineRule="auto"/>
            </w:pPr>
          </w:p>
        </w:tc>
        <w:tc>
          <w:tcPr>
            <w:tcW w:w="1777" w:type="dxa"/>
          </w:tcPr>
          <w:p w14:paraId="345F85AE" w14:textId="77777777" w:rsidR="00C84CAB" w:rsidRDefault="00C84CAB">
            <w:pPr>
              <w:pStyle w:val="EmptyCellLayoutStyle"/>
              <w:spacing w:after="0" w:line="240" w:lineRule="auto"/>
            </w:pPr>
          </w:p>
        </w:tc>
      </w:tr>
      <w:tr w:rsidR="00C84CAB" w14:paraId="46D04CE5" w14:textId="77777777">
        <w:trPr>
          <w:trHeight w:val="80"/>
        </w:trPr>
        <w:tc>
          <w:tcPr>
            <w:tcW w:w="8647" w:type="dxa"/>
          </w:tcPr>
          <w:p w14:paraId="1EBC6875" w14:textId="77777777" w:rsidR="00C84CAB" w:rsidRDefault="00C84CAB">
            <w:pPr>
              <w:pStyle w:val="EmptyCellLayoutStyle"/>
              <w:spacing w:after="0" w:line="240" w:lineRule="auto"/>
            </w:pPr>
          </w:p>
        </w:tc>
        <w:tc>
          <w:tcPr>
            <w:tcW w:w="1777" w:type="dxa"/>
          </w:tcPr>
          <w:p w14:paraId="3D001271" w14:textId="77777777" w:rsidR="00C84CAB" w:rsidRDefault="00C84CAB">
            <w:pPr>
              <w:pStyle w:val="EmptyCellLayoutStyle"/>
              <w:spacing w:after="0" w:line="240" w:lineRule="auto"/>
            </w:pPr>
          </w:p>
        </w:tc>
      </w:tr>
      <w:tr w:rsidR="00024DD7" w:rsidRPr="00024DD7" w14:paraId="1BBB45BC" w14:textId="77777777" w:rsidTr="00024DD7">
        <w:tc>
          <w:tcPr>
            <w:tcW w:w="8647" w:type="dxa"/>
            <w:gridSpan w:val="2"/>
          </w:tcPr>
          <w:tbl>
            <w:tblPr>
              <w:tblW w:w="1077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9"/>
              <w:gridCol w:w="924"/>
              <w:gridCol w:w="2866"/>
              <w:gridCol w:w="2399"/>
              <w:gridCol w:w="2625"/>
            </w:tblGrid>
            <w:tr w:rsidR="00024DD7" w:rsidRPr="00024DD7" w14:paraId="237F3407" w14:textId="77777777" w:rsidTr="00024DD7">
              <w:trPr>
                <w:trHeight w:val="238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2D0D9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Tahoma" w:eastAsia="Tahoma" w:hAnsi="Tahoma"/>
                      <w:b/>
                      <w:color w:val="666666"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DEA4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Tahoma" w:eastAsia="Tahoma" w:hAnsi="Tahoma"/>
                      <w:b/>
                      <w:color w:val="666666"/>
                      <w:sz w:val="24"/>
                      <w:szCs w:val="24"/>
                    </w:rPr>
                    <w:t>Zeit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3E9D4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Tahoma" w:eastAsia="Tahoma" w:hAnsi="Tahoma"/>
                      <w:b/>
                      <w:color w:val="666666"/>
                      <w:sz w:val="24"/>
                      <w:szCs w:val="24"/>
                    </w:rPr>
                    <w:t>Termin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6951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Tahoma" w:eastAsia="Tahoma" w:hAnsi="Tahoma"/>
                      <w:b/>
                      <w:color w:val="666666"/>
                      <w:sz w:val="24"/>
                      <w:szCs w:val="24"/>
                    </w:rPr>
                    <w:t>Lektor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39A5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Tahoma" w:eastAsia="Tahoma" w:hAnsi="Tahoma"/>
                      <w:b/>
                      <w:color w:val="666666"/>
                      <w:sz w:val="24"/>
                      <w:szCs w:val="24"/>
                    </w:rPr>
                    <w:t>Kommunionsspender</w:t>
                  </w:r>
                </w:p>
              </w:tc>
            </w:tr>
            <w:tr w:rsidR="00024DD7" w:rsidRPr="00024DD7" w14:paraId="10D7B8FF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B626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21.01.2024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3. Sonntag im Jahreskreis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C632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1F57" w14:textId="2BF9059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Hl. Messe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28C4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Annemarie Reich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Georg Gasser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ED114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  <w:tr w:rsidR="00024DD7" w:rsidRPr="00024DD7" w14:paraId="6EB2F5DA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C21D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28.01.2024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4. Sonntag im Jahreskreis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A435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F5EA6" w14:textId="0B583020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Hl. Messe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EAE2C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Vroni Fritz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Peter Kniepeiß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735F" w14:textId="0F842AD6" w:rsidR="00C84CAB" w:rsidRPr="00024DD7" w:rsidRDefault="007A5A4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Michael Deseife</w:t>
                  </w:r>
                </w:p>
              </w:tc>
            </w:tr>
            <w:tr w:rsidR="00024DD7" w:rsidRPr="00024DD7" w14:paraId="60108F18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EA427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04.02.2024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5. Sonntag im Jahreskreis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C6508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C96DB" w14:textId="513AECED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Hl. Messe mit Blasiussegen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43D2E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Daniela Kapeller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Monika Bilgeri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BDD95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  <w:tr w:rsidR="00024DD7" w:rsidRPr="00024DD7" w14:paraId="24F5A071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B924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11.02.2024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6. Sonntag im Jahreskreis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8E4C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A286" w14:textId="4298D3CA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Hl. Messe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A8E6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Michael Deseife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 xml:space="preserve">Julian </w:t>
                  </w:r>
                  <w:proofErr w:type="spellStart"/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Schabuß</w:t>
                  </w:r>
                  <w:proofErr w:type="spellEnd"/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15E91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Michael Deseife</w:t>
                  </w:r>
                </w:p>
              </w:tc>
            </w:tr>
            <w:tr w:rsidR="00024DD7" w:rsidRPr="00024DD7" w14:paraId="39089997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D8A0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18.02.2024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Erster Fastensonntag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B8091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FF9B0" w14:textId="29AA5F37" w:rsidR="00C84CAB" w:rsidRPr="00024DD7" w:rsidRDefault="00024D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H</w:t>
                  </w:r>
                  <w:r w:rsidR="00A95474"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l. Messe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CBED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Barbara Falch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Georg Gasser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07A8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  <w:tr w:rsidR="00024DD7" w:rsidRPr="00024DD7" w14:paraId="24A930D3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8FC5E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25.02.2024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Zweiter Fastensonntag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652B3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F91D8" w14:textId="631F74A2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Hl. Messe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C5D6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Annemarie Reich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8FB0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Michael Deseife</w:t>
                  </w:r>
                </w:p>
              </w:tc>
            </w:tr>
            <w:tr w:rsidR="00024DD7" w:rsidRPr="00024DD7" w14:paraId="027DA006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D8FC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03.03.2024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Dritter Fastensonntag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AF638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47E70" w14:textId="33DDE824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Hl. Messe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5C17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Daniela Kapeller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Peter Kniepeiß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0AA2F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  <w:tr w:rsidR="00024DD7" w:rsidRPr="00024DD7" w14:paraId="6A579522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0BC94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10.03.2024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Vierter Fastensonntag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4EAA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99284" w14:textId="41527EBD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 xml:space="preserve"> Hl. Messe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6CC17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Vroni Fritz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Monika Bilgeri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44AF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Michael Deseife</w:t>
                  </w:r>
                </w:p>
              </w:tc>
            </w:tr>
            <w:tr w:rsidR="00024DD7" w:rsidRPr="00024DD7" w14:paraId="456063D9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35F5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17.03.2024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Fünfter Fastensonntag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D476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6B89E" w14:textId="0830D3CD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Vorstellgottesdienst der Erstkommunionkinder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41B6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Erstkommunionkinder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6EBC9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  <w:tr w:rsidR="00024DD7" w:rsidRPr="00024DD7" w14:paraId="4C0C6C96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B0DB5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24.03.2024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Palmsonntag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84D1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08:45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08E9" w14:textId="6B123539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Palmsegnung mit Einzug in die Kirche - anschließend Heilige Messe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7BB51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Firmlinge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D9049" w14:textId="77777777" w:rsidR="00024DD7" w:rsidRPr="00024DD7" w:rsidRDefault="00A95474">
                  <w:pPr>
                    <w:spacing w:after="0" w:line="240" w:lineRule="auto"/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Michael Deseife,</w:t>
                  </w:r>
                </w:p>
                <w:p w14:paraId="5F3E53A1" w14:textId="77777777" w:rsidR="00024DD7" w:rsidRDefault="00A95474">
                  <w:pPr>
                    <w:spacing w:after="0" w:line="240" w:lineRule="auto"/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 xml:space="preserve">Xaver Schädle, </w:t>
                  </w:r>
                </w:p>
                <w:p w14:paraId="700A091C" w14:textId="562EDF6E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  <w:tr w:rsidR="00024DD7" w:rsidRPr="00024DD7" w14:paraId="58106107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1382" w14:textId="310585BD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Do, 28.03.2024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 xml:space="preserve">Gründonnerstag </w:t>
                  </w:r>
                  <w:proofErr w:type="spellStart"/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Chrisammesse</w:t>
                  </w:r>
                  <w:proofErr w:type="spellEnd"/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41D5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19:00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F7FE4" w14:textId="0AF69FA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Messe vom letzten Abendmahl anschl. Ölbergandacht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A1CE0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Georg Gasser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Michael Deseife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2AF6A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Michael Deseife</w:t>
                  </w:r>
                </w:p>
              </w:tc>
            </w:tr>
            <w:tr w:rsidR="00024DD7" w:rsidRPr="00024DD7" w14:paraId="22413C64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73C7D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Fr, 29.03.2024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Karfreitag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82CF4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19:00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14030" w14:textId="7672B9D5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Feier vom Leiden und Sterben des Herrn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87071" w14:textId="289E147C" w:rsidR="00C84CAB" w:rsidRPr="00024DD7" w:rsidRDefault="00024DD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sz w:val="24"/>
                      <w:szCs w:val="24"/>
                    </w:rPr>
                    <w:t>Alle Lektoren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7452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  <w:tr w:rsidR="00024DD7" w:rsidRPr="00024DD7" w14:paraId="72E23FCC" w14:textId="77777777" w:rsidTr="00024DD7">
              <w:trPr>
                <w:trHeight w:val="224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908F" w14:textId="0AD4B9AA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Sa, 30.03.2024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Karsamstag - OSTERNACHT Segnung der Osterspeisen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9BAF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21:00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56B55" w14:textId="34A3C859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Feier der Osternacht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35ECA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Annemarie Reich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Daniela Kapeller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9157" w14:textId="77777777" w:rsidR="00024DD7" w:rsidRPr="00024DD7" w:rsidRDefault="00A95474">
                  <w:pPr>
                    <w:spacing w:after="0" w:line="240" w:lineRule="auto"/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Michael Deseife,</w:t>
                  </w:r>
                </w:p>
                <w:p w14:paraId="100C287E" w14:textId="3D7A1E26" w:rsidR="00024DD7" w:rsidRPr="00024DD7" w:rsidRDefault="00A95474">
                  <w:pPr>
                    <w:spacing w:after="0" w:line="240" w:lineRule="auto"/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Xaver Schädle,</w:t>
                  </w:r>
                </w:p>
                <w:p w14:paraId="28E84D17" w14:textId="10E37060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  <w:tr w:rsidR="00024DD7" w:rsidRPr="00024DD7" w14:paraId="79D65DF2" w14:textId="77777777" w:rsidTr="00A95474">
              <w:trPr>
                <w:trHeight w:val="996"/>
              </w:trPr>
              <w:tc>
                <w:tcPr>
                  <w:tcW w:w="169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6A25" w14:textId="77777777" w:rsidR="00C84CAB" w:rsidRPr="007A5A4D" w:rsidRDefault="00A95474">
                  <w:pPr>
                    <w:spacing w:after="0" w:line="240" w:lineRule="auto"/>
                    <w:rPr>
                      <w:color w:val="C00000"/>
                      <w:sz w:val="24"/>
                      <w:szCs w:val="24"/>
                    </w:rPr>
                  </w:pP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t>So, 31.03.2024</w:t>
                  </w:r>
                  <w:r w:rsidRPr="007A5A4D">
                    <w:rPr>
                      <w:rFonts w:ascii="Arial" w:eastAsia="Arial" w:hAnsi="Arial"/>
                      <w:b/>
                      <w:color w:val="C00000"/>
                      <w:sz w:val="24"/>
                      <w:szCs w:val="24"/>
                    </w:rPr>
                    <w:br/>
                    <w:t>Ostersonntag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30328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360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D6CB" w14:textId="25410303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Festgottesdienst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0B9A" w14:textId="77777777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Vroni Fritz</w:t>
                  </w: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br/>
                    <w:t>Walter Strigl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AE40" w14:textId="77777777" w:rsidR="00024DD7" w:rsidRDefault="00A95474">
                  <w:pPr>
                    <w:spacing w:after="0" w:line="240" w:lineRule="auto"/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 xml:space="preserve">Michael Deseife, </w:t>
                  </w:r>
                </w:p>
                <w:p w14:paraId="64A972D6" w14:textId="77777777" w:rsidR="00024DD7" w:rsidRDefault="00A95474">
                  <w:pPr>
                    <w:spacing w:after="0" w:line="240" w:lineRule="auto"/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 xml:space="preserve">Xaver Schädle, </w:t>
                  </w:r>
                </w:p>
                <w:p w14:paraId="35BEF554" w14:textId="1543CA02" w:rsidR="00C84CAB" w:rsidRPr="00024DD7" w:rsidRDefault="00A9547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24DD7">
                    <w:rPr>
                      <w:rFonts w:ascii="Arial" w:eastAsia="Arial" w:hAnsi="Arial"/>
                      <w:color w:val="333333"/>
                      <w:sz w:val="24"/>
                      <w:szCs w:val="24"/>
                    </w:rPr>
                    <w:t>Peter Kniepeiß</w:t>
                  </w:r>
                </w:p>
              </w:tc>
            </w:tr>
          </w:tbl>
          <w:p w14:paraId="2FDF033A" w14:textId="77777777" w:rsidR="00C84CAB" w:rsidRPr="00024DD7" w:rsidRDefault="00C84CA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A6EFC4F" w14:textId="77777777" w:rsidR="00C84CAB" w:rsidRPr="00024DD7" w:rsidRDefault="00C84CAB">
      <w:pPr>
        <w:spacing w:after="0" w:line="240" w:lineRule="auto"/>
        <w:rPr>
          <w:sz w:val="24"/>
          <w:szCs w:val="24"/>
        </w:rPr>
      </w:pPr>
    </w:p>
    <w:sectPr w:rsidR="00C84CAB" w:rsidRPr="00024DD7">
      <w:pgSz w:w="11905" w:h="16837"/>
      <w:pgMar w:top="283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AB"/>
    <w:rsid w:val="00000DF3"/>
    <w:rsid w:val="00024DD7"/>
    <w:rsid w:val="002D2D54"/>
    <w:rsid w:val="007A5A4D"/>
    <w:rsid w:val="00A95474"/>
    <w:rsid w:val="00BC73CF"/>
    <w:rsid w:val="00C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DEB2"/>
  <w15:docId w15:val="{05CDB2FE-2495-400B-9CA8-40293BAE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Termine_A4_Hochformat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Termine_A4_Hochformat</dc:title>
  <dc:creator>Sozialsprengel Mieming Info</dc:creator>
  <dc:description/>
  <cp:lastModifiedBy>Claudia Wallner-Grill</cp:lastModifiedBy>
  <cp:revision>2</cp:revision>
  <dcterms:created xsi:type="dcterms:W3CDTF">2024-01-22T18:08:00Z</dcterms:created>
  <dcterms:modified xsi:type="dcterms:W3CDTF">2024-01-22T18:08:00Z</dcterms:modified>
</cp:coreProperties>
</file>