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AB" w:rsidRDefault="00A760AB" w:rsidP="00A760AB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  <w:r w:rsidRPr="00F11507">
        <w:rPr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85EB5BB" wp14:editId="546E89C5">
            <wp:simplePos x="0" y="0"/>
            <wp:positionH relativeFrom="margin">
              <wp:posOffset>1839595</wp:posOffset>
            </wp:positionH>
            <wp:positionV relativeFrom="paragraph">
              <wp:posOffset>0</wp:posOffset>
            </wp:positionV>
            <wp:extent cx="2162175" cy="78295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0AB" w:rsidRDefault="00A760AB" w:rsidP="00A760AB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</w:p>
    <w:p w:rsidR="00A760AB" w:rsidRDefault="00A760AB" w:rsidP="00A760AB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</w:p>
    <w:p w:rsidR="00A760AB" w:rsidRDefault="00A760AB" w:rsidP="00A760AB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</w:p>
    <w:p w:rsidR="00A760AB" w:rsidRDefault="00A760AB" w:rsidP="00A760AB">
      <w:pPr>
        <w:widowControl w:val="0"/>
        <w:autoSpaceDE w:val="0"/>
        <w:autoSpaceDN w:val="0"/>
        <w:spacing w:after="0" w:line="240" w:lineRule="auto"/>
        <w:ind w:right="113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</w:p>
    <w:p w:rsidR="00A760AB" w:rsidRPr="00F11507" w:rsidRDefault="00A760AB" w:rsidP="00A760AB">
      <w:pPr>
        <w:widowControl w:val="0"/>
        <w:autoSpaceDE w:val="0"/>
        <w:autoSpaceDN w:val="0"/>
        <w:spacing w:after="0" w:line="240" w:lineRule="auto"/>
        <w:ind w:right="113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  <w:r w:rsidRPr="00F11507"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  <w:t>Anleitung zur Briefwahl</w:t>
      </w:r>
    </w:p>
    <w:p w:rsidR="00A760AB" w:rsidRPr="00F11507" w:rsidRDefault="00A760AB" w:rsidP="00A760AB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b/>
          <w:w w:val="105"/>
          <w:lang w:val="de-DE"/>
        </w:rPr>
      </w:pPr>
    </w:p>
    <w:p w:rsidR="00A760AB" w:rsidRPr="00F11507" w:rsidRDefault="00A760AB" w:rsidP="00A760AB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w w:val="105"/>
          <w:sz w:val="24"/>
          <w:szCs w:val="24"/>
          <w:lang w:val="de-DE"/>
        </w:rPr>
      </w:pP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Geben</w:t>
      </w:r>
      <w:r w:rsidRPr="00F11507">
        <w:rPr>
          <w:rFonts w:ascii="Calibri" w:eastAsia="Arial Unicode MS" w:hAnsi="Calibri" w:cs="Calibri"/>
          <w:spacing w:val="-13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Sie</w:t>
      </w:r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den</w:t>
      </w:r>
      <w:r w:rsidRPr="00F11507">
        <w:rPr>
          <w:rFonts w:ascii="Calibri" w:eastAsia="Arial Unicode MS" w:hAnsi="Calibri" w:cs="Calibri"/>
          <w:spacing w:val="-13"/>
          <w:w w:val="105"/>
          <w:sz w:val="24"/>
          <w:szCs w:val="24"/>
          <w:lang w:val="de-DE"/>
        </w:rPr>
        <w:t xml:space="preserve"> ausgefüllten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Stimmzettel</w:t>
      </w:r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in</w:t>
      </w:r>
      <w:r w:rsidRPr="00F11507">
        <w:rPr>
          <w:rFonts w:ascii="Calibri" w:eastAsia="Arial Unicode MS" w:hAnsi="Calibri" w:cs="Calibri"/>
          <w:spacing w:val="-13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das</w:t>
      </w:r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 </w:t>
      </w:r>
      <w:r w:rsidR="00306311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kleine </w:t>
      </w:r>
      <w:proofErr w:type="gramStart"/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>……….</w:t>
      </w:r>
      <w:proofErr w:type="gramEnd"/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i/>
          <w:spacing w:val="-12"/>
          <w:w w:val="105"/>
          <w:sz w:val="24"/>
          <w:szCs w:val="24"/>
          <w:lang w:val="de-DE"/>
        </w:rPr>
        <w:t>(Farbe)</w:t>
      </w:r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 Kuvert,</w:t>
      </w:r>
      <w:r w:rsidRPr="00F11507">
        <w:rPr>
          <w:rFonts w:ascii="Calibri" w:eastAsia="Arial Unicode MS" w:hAnsi="Calibri" w:cs="Calibri"/>
          <w:spacing w:val="-13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verschließen</w:t>
      </w:r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 xml:space="preserve">Sie dieses und geben Sie dann dieses Kuvert </w:t>
      </w:r>
      <w:r w:rsidR="004F6C65">
        <w:rPr>
          <w:rFonts w:ascii="Calibri" w:eastAsia="Arial Unicode MS" w:hAnsi="Calibri" w:cs="Calibri"/>
          <w:w w:val="105"/>
          <w:sz w:val="24"/>
          <w:szCs w:val="24"/>
          <w:lang w:val="de-DE"/>
        </w:rPr>
        <w:t>in den Rücksende</w:t>
      </w:r>
      <w:r w:rsidR="00306311">
        <w:rPr>
          <w:rFonts w:ascii="Calibri" w:eastAsia="Arial Unicode MS" w:hAnsi="Calibri" w:cs="Calibri"/>
          <w:w w:val="105"/>
          <w:sz w:val="24"/>
          <w:szCs w:val="24"/>
          <w:lang w:val="de-DE"/>
        </w:rPr>
        <w:t>umschlag.</w:t>
      </w:r>
    </w:p>
    <w:p w:rsidR="00A760AB" w:rsidRPr="00F11507" w:rsidRDefault="00A760AB" w:rsidP="00A760AB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w w:val="105"/>
          <w:sz w:val="24"/>
          <w:szCs w:val="24"/>
          <w:lang w:val="de-DE"/>
        </w:rPr>
      </w:pP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 xml:space="preserve">Füllen Sie die Erklärung zum persönlichen Stimmrecht auf dem </w:t>
      </w:r>
      <w:r w:rsidR="004F6C65">
        <w:rPr>
          <w:rFonts w:ascii="Calibri" w:eastAsia="Arial Unicode MS" w:hAnsi="Calibri" w:cs="Calibri"/>
          <w:w w:val="105"/>
          <w:sz w:val="24"/>
          <w:szCs w:val="24"/>
          <w:lang w:val="de-DE"/>
        </w:rPr>
        <w:t>Rücksende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umschlag aus und unterschreiben Sie diese.</w:t>
      </w:r>
    </w:p>
    <w:p w:rsidR="00A760AB" w:rsidRPr="00A760AB" w:rsidRDefault="004F6C65" w:rsidP="004F6C65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sz w:val="24"/>
          <w:szCs w:val="24"/>
          <w:lang w:val="de-DE"/>
        </w:rPr>
      </w:pPr>
      <w:r>
        <w:rPr>
          <w:rFonts w:ascii="Calibri" w:eastAsia="Arial Unicode MS" w:hAnsi="Calibri" w:cs="Calibri"/>
          <w:w w:val="105"/>
          <w:sz w:val="24"/>
          <w:szCs w:val="24"/>
          <w:lang w:val="de-DE"/>
        </w:rPr>
        <w:t>Geben Sie diesen Rücksende</w:t>
      </w:r>
      <w:r w:rsidR="00A760AB"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 xml:space="preserve">umschlag </w:t>
      </w:r>
      <w:r w:rsidR="00A760AB" w:rsidRPr="00A760AB">
        <w:rPr>
          <w:rFonts w:ascii="Calibri" w:eastAsia="Arial Unicode MS" w:hAnsi="Calibri" w:cs="Calibri"/>
          <w:w w:val="105"/>
          <w:sz w:val="24"/>
          <w:szCs w:val="24"/>
          <w:lang w:val="de-DE"/>
        </w:rPr>
        <w:t>im Pfarrbüro ab</w:t>
      </w:r>
      <w:r>
        <w:rPr>
          <w:rFonts w:ascii="Calibri" w:eastAsia="Arial Unicode MS" w:hAnsi="Calibri" w:cs="Calibri"/>
          <w:w w:val="105"/>
          <w:sz w:val="24"/>
          <w:szCs w:val="24"/>
          <w:lang w:val="de-DE"/>
        </w:rPr>
        <w:t xml:space="preserve"> oder</w:t>
      </w:r>
      <w:r w:rsidR="00A760AB" w:rsidRPr="00A760AB">
        <w:rPr>
          <w:rFonts w:ascii="Calibri" w:eastAsia="Arial Unicode MS" w:hAnsi="Calibri" w:cs="Calibri"/>
          <w:w w:val="105"/>
          <w:sz w:val="24"/>
          <w:szCs w:val="24"/>
          <w:lang w:val="de-DE"/>
        </w:rPr>
        <w:t xml:space="preserve"> werfen Sie ihn in den Briefkasten des Pfarrbüros. Wenn Sie den </w:t>
      </w:r>
      <w:proofErr w:type="gramStart"/>
      <w:r w:rsidR="00D037B1">
        <w:rPr>
          <w:rFonts w:ascii="Calibri" w:eastAsia="Arial Unicode MS" w:hAnsi="Calibri" w:cs="Calibri"/>
          <w:w w:val="105"/>
          <w:sz w:val="24"/>
          <w:szCs w:val="24"/>
          <w:lang w:val="de-DE"/>
        </w:rPr>
        <w:t>Rücksende</w:t>
      </w:r>
      <w:r w:rsidR="00A760AB" w:rsidRPr="00A760AB">
        <w:rPr>
          <w:rFonts w:ascii="Calibri" w:eastAsia="Arial Unicode MS" w:hAnsi="Calibri" w:cs="Calibri"/>
          <w:w w:val="105"/>
          <w:sz w:val="24"/>
          <w:szCs w:val="24"/>
          <w:lang w:val="de-DE"/>
        </w:rPr>
        <w:t xml:space="preserve">umschlag </w:t>
      </w:r>
      <w:r w:rsidR="00A760AB" w:rsidRPr="00A760AB">
        <w:rPr>
          <w:rFonts w:ascii="Calibri" w:eastAsia="Arial Unicode MS" w:hAnsi="Calibri" w:cs="Calibri"/>
          <w:spacing w:val="-68"/>
          <w:w w:val="105"/>
          <w:sz w:val="24"/>
          <w:szCs w:val="24"/>
          <w:lang w:val="de-DE"/>
        </w:rPr>
        <w:t xml:space="preserve"> </w:t>
      </w:r>
      <w:r w:rsidR="00A760AB" w:rsidRPr="00A760AB">
        <w:rPr>
          <w:rFonts w:ascii="Calibri" w:eastAsia="Arial Unicode MS" w:hAnsi="Calibri" w:cs="Calibri"/>
          <w:w w:val="105"/>
          <w:sz w:val="24"/>
          <w:szCs w:val="24"/>
          <w:lang w:val="de-DE"/>
        </w:rPr>
        <w:t>per</w:t>
      </w:r>
      <w:proofErr w:type="gramEnd"/>
      <w:r w:rsidR="00A760AB" w:rsidRPr="00A760AB">
        <w:rPr>
          <w:rFonts w:ascii="Calibri" w:eastAsia="Arial Unicode MS" w:hAnsi="Calibri" w:cs="Calibri"/>
          <w:spacing w:val="-9"/>
          <w:w w:val="105"/>
          <w:sz w:val="24"/>
          <w:szCs w:val="24"/>
          <w:lang w:val="de-DE"/>
        </w:rPr>
        <w:t xml:space="preserve"> </w:t>
      </w:r>
      <w:r w:rsidR="00A760AB" w:rsidRPr="00A760AB">
        <w:rPr>
          <w:rFonts w:ascii="Calibri" w:eastAsia="Arial Unicode MS" w:hAnsi="Calibri" w:cs="Calibri"/>
          <w:w w:val="105"/>
          <w:sz w:val="24"/>
          <w:szCs w:val="24"/>
          <w:lang w:val="de-DE"/>
        </w:rPr>
        <w:t>Post</w:t>
      </w:r>
      <w:r w:rsidR="00A760AB" w:rsidRPr="00A760AB">
        <w:rPr>
          <w:rFonts w:ascii="Calibri" w:eastAsia="Arial Unicode MS" w:hAnsi="Calibri" w:cs="Calibri"/>
          <w:spacing w:val="-9"/>
          <w:w w:val="105"/>
          <w:sz w:val="24"/>
          <w:szCs w:val="24"/>
          <w:lang w:val="de-DE"/>
        </w:rPr>
        <w:t xml:space="preserve"> schicken, </w:t>
      </w:r>
      <w:r>
        <w:rPr>
          <w:rFonts w:ascii="Calibri" w:eastAsia="Arial Unicode MS" w:hAnsi="Calibri" w:cs="Calibri"/>
          <w:spacing w:val="-9"/>
          <w:w w:val="105"/>
          <w:sz w:val="24"/>
          <w:szCs w:val="24"/>
          <w:lang w:val="de-DE"/>
        </w:rPr>
        <w:t>planen Sie ausreichend Zeit für</w:t>
      </w:r>
      <w:r w:rsidR="00D037B1">
        <w:rPr>
          <w:rFonts w:ascii="Calibri" w:eastAsia="Arial Unicode MS" w:hAnsi="Calibri" w:cs="Calibri"/>
          <w:spacing w:val="-9"/>
          <w:w w:val="105"/>
          <w:sz w:val="24"/>
          <w:szCs w:val="24"/>
          <w:lang w:val="de-DE"/>
        </w:rPr>
        <w:t> den </w:t>
      </w:r>
      <w:r w:rsidRPr="004F6C65">
        <w:t>Postweg</w:t>
      </w:r>
      <w:r w:rsidR="00D037B1">
        <w:t> </w:t>
      </w:r>
      <w:r w:rsidRPr="004F6C65">
        <w:t>ein</w:t>
      </w:r>
      <w:r>
        <w:rPr>
          <w:rFonts w:ascii="Calibri" w:eastAsia="Arial Unicode MS" w:hAnsi="Calibri" w:cs="Calibri"/>
          <w:spacing w:val="-9"/>
          <w:w w:val="105"/>
          <w:sz w:val="24"/>
          <w:szCs w:val="24"/>
          <w:lang w:val="de-DE"/>
        </w:rPr>
        <w:t>.</w:t>
      </w:r>
      <w:r>
        <w:rPr>
          <w:rFonts w:ascii="Calibri" w:eastAsia="Arial Unicode MS" w:hAnsi="Calibri" w:cs="Calibri"/>
          <w:spacing w:val="-9"/>
          <w:w w:val="105"/>
          <w:sz w:val="24"/>
          <w:szCs w:val="24"/>
          <w:lang w:val="de-DE"/>
        </w:rPr>
        <w:br/>
      </w:r>
    </w:p>
    <w:p w:rsidR="00A760AB" w:rsidRPr="00F11507" w:rsidRDefault="00A760AB" w:rsidP="00A760AB">
      <w:pPr>
        <w:widowControl w:val="0"/>
        <w:autoSpaceDE w:val="0"/>
        <w:autoSpaceDN w:val="0"/>
        <w:spacing w:after="0" w:line="240" w:lineRule="auto"/>
        <w:ind w:right="304"/>
        <w:jc w:val="both"/>
        <w:rPr>
          <w:rFonts w:ascii="Calibri" w:eastAsia="Arial Unicode MS" w:hAnsi="Calibri" w:cs="Calibri"/>
          <w:sz w:val="24"/>
          <w:szCs w:val="24"/>
          <w:lang w:val="de-DE"/>
        </w:rPr>
      </w:pPr>
    </w:p>
    <w:p w:rsidR="00A760AB" w:rsidRPr="00F11507" w:rsidRDefault="00A760AB" w:rsidP="00A760A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val="de-DE"/>
        </w:rPr>
      </w:pPr>
    </w:p>
    <w:p w:rsidR="00A760AB" w:rsidRDefault="00A760AB" w:rsidP="00A760A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w w:val="105"/>
          <w:sz w:val="24"/>
          <w:szCs w:val="24"/>
          <w:lang w:val="de-DE"/>
        </w:rPr>
      </w:pP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Bitte</w:t>
      </w:r>
      <w:r w:rsidRPr="00F11507">
        <w:rPr>
          <w:rFonts w:ascii="Calibri" w:eastAsia="Arial Unicode MS" w:hAnsi="Calibri" w:cs="Calibri"/>
          <w:spacing w:val="-18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beachten</w:t>
      </w:r>
      <w:r w:rsidRPr="00F11507">
        <w:rPr>
          <w:rFonts w:ascii="Calibri" w:eastAsia="Arial Unicode MS" w:hAnsi="Calibri" w:cs="Calibri"/>
          <w:spacing w:val="-17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Sie:</w:t>
      </w:r>
    </w:p>
    <w:p w:rsidR="00A760AB" w:rsidRDefault="00A760AB" w:rsidP="00A760A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w w:val="105"/>
          <w:sz w:val="24"/>
          <w:szCs w:val="24"/>
          <w:lang w:val="de-DE"/>
        </w:rPr>
      </w:pPr>
    </w:p>
    <w:p w:rsidR="004F6C65" w:rsidRPr="004F6C65" w:rsidRDefault="004F6C65" w:rsidP="00A760AB">
      <w:pPr>
        <w:pStyle w:val="Textkrper"/>
        <w:numPr>
          <w:ilvl w:val="0"/>
          <w:numId w:val="5"/>
        </w:numPr>
        <w:ind w:right="304"/>
        <w:jc w:val="both"/>
        <w:rPr>
          <w:rFonts w:ascii="Calibri" w:hAnsi="Calibri" w:cs="Calibri"/>
          <w:spacing w:val="-1"/>
          <w:w w:val="105"/>
        </w:rPr>
      </w:pPr>
      <w:r>
        <w:rPr>
          <w:rFonts w:ascii="Calibri" w:hAnsi="Calibri" w:cs="Calibri"/>
          <w:spacing w:val="-9"/>
          <w:w w:val="105"/>
        </w:rPr>
        <w:t>Es können nur Stimmzettel berücksichtigt werden, die vor der Schließung des Wahllokals bei der Wahlkommission eingegangen sind.</w:t>
      </w:r>
    </w:p>
    <w:p w:rsidR="00A760AB" w:rsidRPr="00A760AB" w:rsidRDefault="00A760AB" w:rsidP="00A760AB">
      <w:pPr>
        <w:pStyle w:val="Textkrper"/>
        <w:numPr>
          <w:ilvl w:val="0"/>
          <w:numId w:val="5"/>
        </w:numPr>
        <w:ind w:right="304"/>
        <w:jc w:val="both"/>
        <w:rPr>
          <w:rFonts w:ascii="Calibri" w:hAnsi="Calibri" w:cs="Calibri"/>
          <w:spacing w:val="-1"/>
          <w:w w:val="105"/>
        </w:rPr>
      </w:pPr>
      <w:r w:rsidRPr="00A760AB">
        <w:rPr>
          <w:rFonts w:ascii="Calibri" w:hAnsi="Calibri" w:cs="Calibri"/>
          <w:spacing w:val="-1"/>
          <w:w w:val="105"/>
        </w:rPr>
        <w:t>Ohne die ausgefüllte und unterschriebene Erklärung</w:t>
      </w:r>
      <w:r w:rsidR="004F6C65">
        <w:rPr>
          <w:rFonts w:ascii="Calibri" w:hAnsi="Calibri" w:cs="Calibri"/>
          <w:spacing w:val="-1"/>
          <w:w w:val="105"/>
        </w:rPr>
        <w:t xml:space="preserve"> (am Rücksendeumschlag)</w:t>
      </w:r>
      <w:r w:rsidRPr="00A760AB">
        <w:rPr>
          <w:rFonts w:ascii="Calibri" w:hAnsi="Calibri" w:cs="Calibri"/>
          <w:spacing w:val="-1"/>
          <w:w w:val="105"/>
        </w:rPr>
        <w:t xml:space="preserve"> ist Ihre Stimme ungültig.</w:t>
      </w:r>
    </w:p>
    <w:p w:rsidR="00A760AB" w:rsidRPr="00A760AB" w:rsidRDefault="00A760AB" w:rsidP="00A760AB">
      <w:pPr>
        <w:pStyle w:val="Textkrper"/>
        <w:numPr>
          <w:ilvl w:val="0"/>
          <w:numId w:val="5"/>
        </w:numPr>
        <w:ind w:right="304"/>
        <w:jc w:val="both"/>
        <w:rPr>
          <w:rFonts w:ascii="Calibri" w:hAnsi="Calibri" w:cs="Calibri"/>
          <w:spacing w:val="-1"/>
          <w:w w:val="105"/>
        </w:rPr>
      </w:pPr>
      <w:r w:rsidRPr="00A760AB">
        <w:rPr>
          <w:rFonts w:ascii="Calibri" w:hAnsi="Calibri" w:cs="Calibri"/>
          <w:spacing w:val="-1"/>
          <w:w w:val="105"/>
        </w:rPr>
        <w:t>Sofern Sie von der Briefwahl Gebrauch machen, ist eine weitere Stimmabgabe am Wahltag vor Ort ausgeschlossen.</w:t>
      </w:r>
    </w:p>
    <w:p w:rsidR="00A760AB" w:rsidRPr="009E4900" w:rsidRDefault="00A760AB" w:rsidP="00A760AB">
      <w:pPr>
        <w:pStyle w:val="Textkrper"/>
        <w:ind w:right="304"/>
        <w:jc w:val="both"/>
        <w:rPr>
          <w:rFonts w:asciiTheme="minorHAnsi" w:hAnsiTheme="minorHAnsi" w:cstheme="minorHAnsi"/>
        </w:rPr>
      </w:pPr>
    </w:p>
    <w:p w:rsidR="00A760AB" w:rsidRDefault="00A760AB">
      <w:r>
        <w:br w:type="column"/>
      </w:r>
    </w:p>
    <w:p w:rsidR="00A760AB" w:rsidRDefault="00A760AB" w:rsidP="00A760AB">
      <w:pPr>
        <w:widowControl w:val="0"/>
        <w:autoSpaceDE w:val="0"/>
        <w:autoSpaceDN w:val="0"/>
        <w:spacing w:after="0" w:line="240" w:lineRule="auto"/>
        <w:ind w:right="113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  <w:r>
        <w:rPr>
          <w:rFonts w:ascii="Calibri" w:eastAsia="Arial Unicode MS" w:hAnsi="Calibri" w:cs="Calibri"/>
          <w:b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-330835</wp:posOffset>
                </wp:positionV>
                <wp:extent cx="2533650" cy="10191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AB" w:rsidRDefault="00A760AB">
                            <w:r w:rsidRPr="00A760AB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2152650" cy="771525"/>
                                  <wp:effectExtent l="0" t="0" r="0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1.2pt;margin-top:-26.05pt;width:199.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" fillcolor="white [3201]" stroked="f" strokeweight=".5pt">
                <v:textbox>
                  <w:txbxContent>
                    <w:p w:rsidR="00A760AB" w:rsidRDefault="00A760AB">
                      <w:r w:rsidRPr="00A760AB">
                        <w:drawing>
                          <wp:inline distT="0" distB="0" distL="0" distR="0">
                            <wp:extent cx="2152650" cy="771525"/>
                            <wp:effectExtent l="0" t="0" r="0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60AB" w:rsidRDefault="00A760AB" w:rsidP="00A760AB">
      <w:pPr>
        <w:widowControl w:val="0"/>
        <w:autoSpaceDE w:val="0"/>
        <w:autoSpaceDN w:val="0"/>
        <w:spacing w:after="0" w:line="240" w:lineRule="auto"/>
        <w:ind w:right="113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</w:p>
    <w:p w:rsidR="00A760AB" w:rsidRDefault="00A760AB" w:rsidP="00A760AB">
      <w:pPr>
        <w:widowControl w:val="0"/>
        <w:autoSpaceDE w:val="0"/>
        <w:autoSpaceDN w:val="0"/>
        <w:spacing w:after="0" w:line="240" w:lineRule="auto"/>
        <w:ind w:right="113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</w:p>
    <w:p w:rsidR="00A760AB" w:rsidRDefault="00A760AB" w:rsidP="00A760AB">
      <w:pPr>
        <w:widowControl w:val="0"/>
        <w:autoSpaceDE w:val="0"/>
        <w:autoSpaceDN w:val="0"/>
        <w:spacing w:after="0" w:line="240" w:lineRule="auto"/>
        <w:ind w:right="113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</w:p>
    <w:p w:rsidR="00D037B1" w:rsidRPr="00F11507" w:rsidRDefault="00D037B1" w:rsidP="00D037B1">
      <w:pPr>
        <w:widowControl w:val="0"/>
        <w:autoSpaceDE w:val="0"/>
        <w:autoSpaceDN w:val="0"/>
        <w:spacing w:after="0" w:line="240" w:lineRule="auto"/>
        <w:ind w:right="113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  <w:r w:rsidRPr="00F11507"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  <w:t>Anleitung zur Briefwahl</w:t>
      </w:r>
    </w:p>
    <w:p w:rsidR="00D037B1" w:rsidRPr="00F11507" w:rsidRDefault="00D037B1" w:rsidP="00D037B1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b/>
          <w:w w:val="105"/>
          <w:lang w:val="de-DE"/>
        </w:rPr>
      </w:pPr>
    </w:p>
    <w:p w:rsidR="00D037B1" w:rsidRPr="00F11507" w:rsidRDefault="00D037B1" w:rsidP="00D037B1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w w:val="105"/>
          <w:sz w:val="24"/>
          <w:szCs w:val="24"/>
          <w:lang w:val="de-DE"/>
        </w:rPr>
      </w:pP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Geben</w:t>
      </w:r>
      <w:r w:rsidRPr="00F11507">
        <w:rPr>
          <w:rFonts w:ascii="Calibri" w:eastAsia="Arial Unicode MS" w:hAnsi="Calibri" w:cs="Calibri"/>
          <w:spacing w:val="-13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Sie</w:t>
      </w:r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den</w:t>
      </w:r>
      <w:r w:rsidRPr="00F11507">
        <w:rPr>
          <w:rFonts w:ascii="Calibri" w:eastAsia="Arial Unicode MS" w:hAnsi="Calibri" w:cs="Calibri"/>
          <w:spacing w:val="-13"/>
          <w:w w:val="105"/>
          <w:sz w:val="24"/>
          <w:szCs w:val="24"/>
          <w:lang w:val="de-DE"/>
        </w:rPr>
        <w:t xml:space="preserve"> ausgefüllten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Stimmzettel</w:t>
      </w:r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in</w:t>
      </w:r>
      <w:r w:rsidRPr="00F11507">
        <w:rPr>
          <w:rFonts w:ascii="Calibri" w:eastAsia="Arial Unicode MS" w:hAnsi="Calibri" w:cs="Calibri"/>
          <w:spacing w:val="-13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das</w:t>
      </w:r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 </w:t>
      </w:r>
      <w:r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kleine </w:t>
      </w:r>
      <w:proofErr w:type="gramStart"/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>……….</w:t>
      </w:r>
      <w:proofErr w:type="gramEnd"/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i/>
          <w:spacing w:val="-12"/>
          <w:w w:val="105"/>
          <w:sz w:val="24"/>
          <w:szCs w:val="24"/>
          <w:lang w:val="de-DE"/>
        </w:rPr>
        <w:t>(Farbe)</w:t>
      </w:r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 Kuvert,</w:t>
      </w:r>
      <w:r w:rsidRPr="00F11507">
        <w:rPr>
          <w:rFonts w:ascii="Calibri" w:eastAsia="Arial Unicode MS" w:hAnsi="Calibri" w:cs="Calibri"/>
          <w:spacing w:val="-13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verschließen</w:t>
      </w:r>
      <w:r w:rsidRPr="00F11507">
        <w:rPr>
          <w:rFonts w:ascii="Calibri" w:eastAsia="Arial Unicode MS" w:hAnsi="Calibri" w:cs="Calibri"/>
          <w:spacing w:val="-12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 xml:space="preserve">Sie dieses und geben Sie dann dieses Kuvert </w:t>
      </w:r>
      <w:r>
        <w:rPr>
          <w:rFonts w:ascii="Calibri" w:eastAsia="Arial Unicode MS" w:hAnsi="Calibri" w:cs="Calibri"/>
          <w:w w:val="105"/>
          <w:sz w:val="24"/>
          <w:szCs w:val="24"/>
          <w:lang w:val="de-DE"/>
        </w:rPr>
        <w:t>in den Rücksendeumschlag.</w:t>
      </w:r>
    </w:p>
    <w:p w:rsidR="00D037B1" w:rsidRPr="00F11507" w:rsidRDefault="00D037B1" w:rsidP="00D037B1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w w:val="105"/>
          <w:sz w:val="24"/>
          <w:szCs w:val="24"/>
          <w:lang w:val="de-DE"/>
        </w:rPr>
      </w:pP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 xml:space="preserve">Füllen Sie die Erklärung zum persönlichen Stimmrecht auf dem </w:t>
      </w:r>
      <w:r>
        <w:rPr>
          <w:rFonts w:ascii="Calibri" w:eastAsia="Arial Unicode MS" w:hAnsi="Calibri" w:cs="Calibri"/>
          <w:w w:val="105"/>
          <w:sz w:val="24"/>
          <w:szCs w:val="24"/>
          <w:lang w:val="de-DE"/>
        </w:rPr>
        <w:t>Rücksende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umschlag aus und unterschreiben Sie diese.</w:t>
      </w:r>
    </w:p>
    <w:p w:rsidR="00D037B1" w:rsidRPr="00A760AB" w:rsidRDefault="00D037B1" w:rsidP="00D037B1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sz w:val="24"/>
          <w:szCs w:val="24"/>
          <w:lang w:val="de-DE"/>
        </w:rPr>
      </w:pPr>
      <w:r>
        <w:rPr>
          <w:rFonts w:ascii="Calibri" w:eastAsia="Arial Unicode MS" w:hAnsi="Calibri" w:cs="Calibri"/>
          <w:w w:val="105"/>
          <w:sz w:val="24"/>
          <w:szCs w:val="24"/>
          <w:lang w:val="de-DE"/>
        </w:rPr>
        <w:t>Geben Sie diesen Rücksende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 xml:space="preserve">umschlag </w:t>
      </w:r>
      <w:r w:rsidRPr="00A760AB">
        <w:rPr>
          <w:rFonts w:ascii="Calibri" w:eastAsia="Arial Unicode MS" w:hAnsi="Calibri" w:cs="Calibri"/>
          <w:w w:val="105"/>
          <w:sz w:val="24"/>
          <w:szCs w:val="24"/>
          <w:lang w:val="de-DE"/>
        </w:rPr>
        <w:t>im Pfarrbüro ab</w:t>
      </w:r>
      <w:r>
        <w:rPr>
          <w:rFonts w:ascii="Calibri" w:eastAsia="Arial Unicode MS" w:hAnsi="Calibri" w:cs="Calibri"/>
          <w:w w:val="105"/>
          <w:sz w:val="24"/>
          <w:szCs w:val="24"/>
          <w:lang w:val="de-DE"/>
        </w:rPr>
        <w:t xml:space="preserve"> oder</w:t>
      </w:r>
      <w:r w:rsidRPr="00A760AB">
        <w:rPr>
          <w:rFonts w:ascii="Calibri" w:eastAsia="Arial Unicode MS" w:hAnsi="Calibri" w:cs="Calibri"/>
          <w:w w:val="105"/>
          <w:sz w:val="24"/>
          <w:szCs w:val="24"/>
          <w:lang w:val="de-DE"/>
        </w:rPr>
        <w:t xml:space="preserve"> werfen Sie ihn in den Briefkasten des Pfarrbüros. Wenn Sie den </w:t>
      </w:r>
      <w:proofErr w:type="gramStart"/>
      <w:r>
        <w:rPr>
          <w:rFonts w:ascii="Calibri" w:eastAsia="Arial Unicode MS" w:hAnsi="Calibri" w:cs="Calibri"/>
          <w:w w:val="105"/>
          <w:sz w:val="24"/>
          <w:szCs w:val="24"/>
          <w:lang w:val="de-DE"/>
        </w:rPr>
        <w:t>Rücksende</w:t>
      </w:r>
      <w:r w:rsidRPr="00A760AB">
        <w:rPr>
          <w:rFonts w:ascii="Calibri" w:eastAsia="Arial Unicode MS" w:hAnsi="Calibri" w:cs="Calibri"/>
          <w:w w:val="105"/>
          <w:sz w:val="24"/>
          <w:szCs w:val="24"/>
          <w:lang w:val="de-DE"/>
        </w:rPr>
        <w:t xml:space="preserve">umschlag </w:t>
      </w:r>
      <w:r w:rsidRPr="00A760AB">
        <w:rPr>
          <w:rFonts w:ascii="Calibri" w:eastAsia="Arial Unicode MS" w:hAnsi="Calibri" w:cs="Calibri"/>
          <w:spacing w:val="-68"/>
          <w:w w:val="105"/>
          <w:sz w:val="24"/>
          <w:szCs w:val="24"/>
          <w:lang w:val="de-DE"/>
        </w:rPr>
        <w:t xml:space="preserve"> </w:t>
      </w:r>
      <w:r w:rsidRPr="00A760AB">
        <w:rPr>
          <w:rFonts w:ascii="Calibri" w:eastAsia="Arial Unicode MS" w:hAnsi="Calibri" w:cs="Calibri"/>
          <w:w w:val="105"/>
          <w:sz w:val="24"/>
          <w:szCs w:val="24"/>
          <w:lang w:val="de-DE"/>
        </w:rPr>
        <w:t>per</w:t>
      </w:r>
      <w:proofErr w:type="gramEnd"/>
      <w:r w:rsidRPr="00A760AB">
        <w:rPr>
          <w:rFonts w:ascii="Calibri" w:eastAsia="Arial Unicode MS" w:hAnsi="Calibri" w:cs="Calibri"/>
          <w:spacing w:val="-9"/>
          <w:w w:val="105"/>
          <w:sz w:val="24"/>
          <w:szCs w:val="24"/>
          <w:lang w:val="de-DE"/>
        </w:rPr>
        <w:t xml:space="preserve"> </w:t>
      </w:r>
      <w:r w:rsidRPr="00A760AB">
        <w:rPr>
          <w:rFonts w:ascii="Calibri" w:eastAsia="Arial Unicode MS" w:hAnsi="Calibri" w:cs="Calibri"/>
          <w:w w:val="105"/>
          <w:sz w:val="24"/>
          <w:szCs w:val="24"/>
          <w:lang w:val="de-DE"/>
        </w:rPr>
        <w:t>Post</w:t>
      </w:r>
      <w:r w:rsidRPr="00A760AB">
        <w:rPr>
          <w:rFonts w:ascii="Calibri" w:eastAsia="Arial Unicode MS" w:hAnsi="Calibri" w:cs="Calibri"/>
          <w:spacing w:val="-9"/>
          <w:w w:val="105"/>
          <w:sz w:val="24"/>
          <w:szCs w:val="24"/>
          <w:lang w:val="de-DE"/>
        </w:rPr>
        <w:t xml:space="preserve"> schicken, </w:t>
      </w:r>
      <w:r>
        <w:rPr>
          <w:rFonts w:ascii="Calibri" w:eastAsia="Arial Unicode MS" w:hAnsi="Calibri" w:cs="Calibri"/>
          <w:spacing w:val="-9"/>
          <w:w w:val="105"/>
          <w:sz w:val="24"/>
          <w:szCs w:val="24"/>
          <w:lang w:val="de-DE"/>
        </w:rPr>
        <w:t>planen Sie ausreichend Zeit für den </w:t>
      </w:r>
      <w:r w:rsidRPr="004F6C65">
        <w:t>Postweg</w:t>
      </w:r>
      <w:r>
        <w:t> </w:t>
      </w:r>
      <w:r w:rsidRPr="004F6C65">
        <w:t>ein</w:t>
      </w:r>
      <w:r>
        <w:rPr>
          <w:rFonts w:ascii="Calibri" w:eastAsia="Arial Unicode MS" w:hAnsi="Calibri" w:cs="Calibri"/>
          <w:spacing w:val="-9"/>
          <w:w w:val="105"/>
          <w:sz w:val="24"/>
          <w:szCs w:val="24"/>
          <w:lang w:val="de-DE"/>
        </w:rPr>
        <w:t>.</w:t>
      </w:r>
      <w:r>
        <w:rPr>
          <w:rFonts w:ascii="Calibri" w:eastAsia="Arial Unicode MS" w:hAnsi="Calibri" w:cs="Calibri"/>
          <w:spacing w:val="-9"/>
          <w:w w:val="105"/>
          <w:sz w:val="24"/>
          <w:szCs w:val="24"/>
          <w:lang w:val="de-DE"/>
        </w:rPr>
        <w:br/>
      </w:r>
      <w:r>
        <w:rPr>
          <w:rFonts w:ascii="Calibri" w:eastAsia="Arial Unicode MS" w:hAnsi="Calibri" w:cs="Calibri"/>
          <w:spacing w:val="-9"/>
          <w:w w:val="105"/>
          <w:sz w:val="24"/>
          <w:szCs w:val="24"/>
          <w:lang w:val="de-DE"/>
        </w:rPr>
        <w:br/>
      </w:r>
    </w:p>
    <w:p w:rsidR="00D037B1" w:rsidRPr="00F11507" w:rsidRDefault="00D037B1" w:rsidP="00D037B1">
      <w:pPr>
        <w:widowControl w:val="0"/>
        <w:autoSpaceDE w:val="0"/>
        <w:autoSpaceDN w:val="0"/>
        <w:spacing w:after="0" w:line="240" w:lineRule="auto"/>
        <w:ind w:right="304"/>
        <w:jc w:val="both"/>
        <w:rPr>
          <w:rFonts w:ascii="Calibri" w:eastAsia="Arial Unicode MS" w:hAnsi="Calibri" w:cs="Calibri"/>
          <w:sz w:val="24"/>
          <w:szCs w:val="24"/>
          <w:lang w:val="de-DE"/>
        </w:rPr>
      </w:pPr>
      <w:bookmarkStart w:id="0" w:name="_GoBack"/>
      <w:bookmarkEnd w:id="0"/>
    </w:p>
    <w:p w:rsidR="00D037B1" w:rsidRPr="00F11507" w:rsidRDefault="00D037B1" w:rsidP="00D037B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val="de-DE"/>
        </w:rPr>
      </w:pPr>
    </w:p>
    <w:p w:rsidR="00D037B1" w:rsidRDefault="00D037B1" w:rsidP="00D037B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w w:val="105"/>
          <w:sz w:val="24"/>
          <w:szCs w:val="24"/>
          <w:lang w:val="de-DE"/>
        </w:rPr>
      </w:pP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Bitte</w:t>
      </w:r>
      <w:r w:rsidRPr="00F11507">
        <w:rPr>
          <w:rFonts w:ascii="Calibri" w:eastAsia="Arial Unicode MS" w:hAnsi="Calibri" w:cs="Calibri"/>
          <w:spacing w:val="-18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beachten</w:t>
      </w:r>
      <w:r w:rsidRPr="00F11507">
        <w:rPr>
          <w:rFonts w:ascii="Calibri" w:eastAsia="Arial Unicode MS" w:hAnsi="Calibri" w:cs="Calibri"/>
          <w:spacing w:val="-17"/>
          <w:w w:val="105"/>
          <w:sz w:val="24"/>
          <w:szCs w:val="24"/>
          <w:lang w:val="de-DE"/>
        </w:rPr>
        <w:t xml:space="preserve"> </w:t>
      </w:r>
      <w:r w:rsidRPr="00F11507">
        <w:rPr>
          <w:rFonts w:ascii="Calibri" w:eastAsia="Arial Unicode MS" w:hAnsi="Calibri" w:cs="Calibri"/>
          <w:w w:val="105"/>
          <w:sz w:val="24"/>
          <w:szCs w:val="24"/>
          <w:lang w:val="de-DE"/>
        </w:rPr>
        <w:t>Sie:</w:t>
      </w:r>
    </w:p>
    <w:p w:rsidR="00D037B1" w:rsidRDefault="00D037B1" w:rsidP="00D037B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w w:val="105"/>
          <w:sz w:val="24"/>
          <w:szCs w:val="24"/>
          <w:lang w:val="de-DE"/>
        </w:rPr>
      </w:pPr>
    </w:p>
    <w:p w:rsidR="00D037B1" w:rsidRPr="004F6C65" w:rsidRDefault="00D037B1" w:rsidP="00D037B1">
      <w:pPr>
        <w:pStyle w:val="Textkrper"/>
        <w:numPr>
          <w:ilvl w:val="0"/>
          <w:numId w:val="5"/>
        </w:numPr>
        <w:ind w:right="304"/>
        <w:jc w:val="both"/>
        <w:rPr>
          <w:rFonts w:ascii="Calibri" w:hAnsi="Calibri" w:cs="Calibri"/>
          <w:spacing w:val="-1"/>
          <w:w w:val="105"/>
        </w:rPr>
      </w:pPr>
      <w:r>
        <w:rPr>
          <w:rFonts w:ascii="Calibri" w:hAnsi="Calibri" w:cs="Calibri"/>
          <w:spacing w:val="-9"/>
          <w:w w:val="105"/>
        </w:rPr>
        <w:t>Es können nur Stimmzettel berücksichtigt werden, die vor der Schließung des Wahllokals bei der Wahlkommission eingegangen sind.</w:t>
      </w:r>
    </w:p>
    <w:p w:rsidR="00D037B1" w:rsidRPr="00A760AB" w:rsidRDefault="00D037B1" w:rsidP="00D037B1">
      <w:pPr>
        <w:pStyle w:val="Textkrper"/>
        <w:numPr>
          <w:ilvl w:val="0"/>
          <w:numId w:val="5"/>
        </w:numPr>
        <w:ind w:right="304"/>
        <w:jc w:val="both"/>
        <w:rPr>
          <w:rFonts w:ascii="Calibri" w:hAnsi="Calibri" w:cs="Calibri"/>
          <w:spacing w:val="-1"/>
          <w:w w:val="105"/>
        </w:rPr>
      </w:pPr>
      <w:r w:rsidRPr="00A760AB">
        <w:rPr>
          <w:rFonts w:ascii="Calibri" w:hAnsi="Calibri" w:cs="Calibri"/>
          <w:spacing w:val="-1"/>
          <w:w w:val="105"/>
        </w:rPr>
        <w:t>Ohne die ausgefüllte und unterschriebene Erklärung</w:t>
      </w:r>
      <w:r>
        <w:rPr>
          <w:rFonts w:ascii="Calibri" w:hAnsi="Calibri" w:cs="Calibri"/>
          <w:spacing w:val="-1"/>
          <w:w w:val="105"/>
        </w:rPr>
        <w:t xml:space="preserve"> (am Rücksendeumschlag)</w:t>
      </w:r>
      <w:r w:rsidRPr="00A760AB">
        <w:rPr>
          <w:rFonts w:ascii="Calibri" w:hAnsi="Calibri" w:cs="Calibri"/>
          <w:spacing w:val="-1"/>
          <w:w w:val="105"/>
        </w:rPr>
        <w:t xml:space="preserve"> ist Ihre Stimme ungültig.</w:t>
      </w:r>
    </w:p>
    <w:p w:rsidR="00D037B1" w:rsidRPr="00A760AB" w:rsidRDefault="00D037B1" w:rsidP="00D037B1">
      <w:pPr>
        <w:pStyle w:val="Textkrper"/>
        <w:numPr>
          <w:ilvl w:val="0"/>
          <w:numId w:val="5"/>
        </w:numPr>
        <w:ind w:right="304"/>
        <w:jc w:val="both"/>
        <w:rPr>
          <w:rFonts w:ascii="Calibri" w:hAnsi="Calibri" w:cs="Calibri"/>
          <w:spacing w:val="-1"/>
          <w:w w:val="105"/>
        </w:rPr>
      </w:pPr>
      <w:r w:rsidRPr="00A760AB">
        <w:rPr>
          <w:rFonts w:ascii="Calibri" w:hAnsi="Calibri" w:cs="Calibri"/>
          <w:spacing w:val="-1"/>
          <w:w w:val="105"/>
        </w:rPr>
        <w:t>Sofern Sie von der Briefwahl Gebrauch machen, ist eine weitere Stimmabgabe am Wahltag vor Ort ausgeschlossen.</w:t>
      </w:r>
    </w:p>
    <w:p w:rsidR="00D037B1" w:rsidRPr="009E4900" w:rsidRDefault="00D037B1" w:rsidP="00D037B1">
      <w:pPr>
        <w:pStyle w:val="Textkrper"/>
        <w:ind w:right="304"/>
        <w:jc w:val="both"/>
        <w:rPr>
          <w:rFonts w:asciiTheme="minorHAnsi" w:hAnsiTheme="minorHAnsi" w:cstheme="minorHAnsi"/>
        </w:rPr>
      </w:pPr>
    </w:p>
    <w:p w:rsidR="00A760AB" w:rsidRPr="009E4900" w:rsidRDefault="00A760AB" w:rsidP="00A760AB">
      <w:pPr>
        <w:pStyle w:val="Textkrper"/>
        <w:ind w:right="304"/>
        <w:jc w:val="both"/>
        <w:rPr>
          <w:rFonts w:asciiTheme="minorHAnsi" w:hAnsiTheme="minorHAnsi" w:cstheme="minorHAnsi"/>
        </w:rPr>
      </w:pPr>
    </w:p>
    <w:p w:rsidR="005D1BC0" w:rsidRDefault="00D037B1" w:rsidP="00A760AB">
      <w:pPr>
        <w:jc w:val="both"/>
      </w:pPr>
    </w:p>
    <w:sectPr w:rsidR="005D1BC0" w:rsidSect="00A760AB">
      <w:pgSz w:w="16838" w:h="11906" w:orient="landscape"/>
      <w:pgMar w:top="851" w:right="1418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06229"/>
    <w:multiLevelType w:val="hybridMultilevel"/>
    <w:tmpl w:val="D57484F0"/>
    <w:lvl w:ilvl="0" w:tplc="16DEBA88">
      <w:start w:val="1"/>
      <w:numFmt w:val="decimal"/>
      <w:lvlText w:val="%1."/>
      <w:lvlJc w:val="left"/>
      <w:pPr>
        <w:ind w:left="652" w:hanging="226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96"/>
        <w:sz w:val="24"/>
        <w:szCs w:val="24"/>
        <w:lang w:val="de-DE" w:eastAsia="en-US" w:bidi="ar-SA"/>
      </w:rPr>
    </w:lvl>
    <w:lvl w:ilvl="1" w:tplc="861C4812">
      <w:numFmt w:val="bullet"/>
      <w:lvlText w:val="•"/>
      <w:lvlJc w:val="left"/>
      <w:pPr>
        <w:ind w:left="1445" w:hanging="226"/>
      </w:pPr>
      <w:rPr>
        <w:rFonts w:hint="default"/>
        <w:lang w:val="de-DE" w:eastAsia="en-US" w:bidi="ar-SA"/>
      </w:rPr>
    </w:lvl>
    <w:lvl w:ilvl="2" w:tplc="554E2D02">
      <w:numFmt w:val="bullet"/>
      <w:lvlText w:val="•"/>
      <w:lvlJc w:val="left"/>
      <w:pPr>
        <w:ind w:left="2370" w:hanging="226"/>
      </w:pPr>
      <w:rPr>
        <w:rFonts w:hint="default"/>
        <w:lang w:val="de-DE" w:eastAsia="en-US" w:bidi="ar-SA"/>
      </w:rPr>
    </w:lvl>
    <w:lvl w:ilvl="3" w:tplc="232E1274">
      <w:numFmt w:val="bullet"/>
      <w:lvlText w:val="•"/>
      <w:lvlJc w:val="left"/>
      <w:pPr>
        <w:ind w:left="3295" w:hanging="226"/>
      </w:pPr>
      <w:rPr>
        <w:rFonts w:hint="default"/>
        <w:lang w:val="de-DE" w:eastAsia="en-US" w:bidi="ar-SA"/>
      </w:rPr>
    </w:lvl>
    <w:lvl w:ilvl="4" w:tplc="5D32AF3C">
      <w:numFmt w:val="bullet"/>
      <w:lvlText w:val="•"/>
      <w:lvlJc w:val="left"/>
      <w:pPr>
        <w:ind w:left="4220" w:hanging="226"/>
      </w:pPr>
      <w:rPr>
        <w:rFonts w:hint="default"/>
        <w:lang w:val="de-DE" w:eastAsia="en-US" w:bidi="ar-SA"/>
      </w:rPr>
    </w:lvl>
    <w:lvl w:ilvl="5" w:tplc="13DAE82E">
      <w:numFmt w:val="bullet"/>
      <w:lvlText w:val="•"/>
      <w:lvlJc w:val="left"/>
      <w:pPr>
        <w:ind w:left="5145" w:hanging="226"/>
      </w:pPr>
      <w:rPr>
        <w:rFonts w:hint="default"/>
        <w:lang w:val="de-DE" w:eastAsia="en-US" w:bidi="ar-SA"/>
      </w:rPr>
    </w:lvl>
    <w:lvl w:ilvl="6" w:tplc="D354C3C4">
      <w:numFmt w:val="bullet"/>
      <w:lvlText w:val="•"/>
      <w:lvlJc w:val="left"/>
      <w:pPr>
        <w:ind w:left="6070" w:hanging="226"/>
      </w:pPr>
      <w:rPr>
        <w:rFonts w:hint="default"/>
        <w:lang w:val="de-DE" w:eastAsia="en-US" w:bidi="ar-SA"/>
      </w:rPr>
    </w:lvl>
    <w:lvl w:ilvl="7" w:tplc="D7B8672A">
      <w:numFmt w:val="bullet"/>
      <w:lvlText w:val="•"/>
      <w:lvlJc w:val="left"/>
      <w:pPr>
        <w:ind w:left="6995" w:hanging="226"/>
      </w:pPr>
      <w:rPr>
        <w:rFonts w:hint="default"/>
        <w:lang w:val="de-DE" w:eastAsia="en-US" w:bidi="ar-SA"/>
      </w:rPr>
    </w:lvl>
    <w:lvl w:ilvl="8" w:tplc="3EEEC1B8">
      <w:numFmt w:val="bullet"/>
      <w:lvlText w:val="•"/>
      <w:lvlJc w:val="left"/>
      <w:pPr>
        <w:ind w:left="7920" w:hanging="226"/>
      </w:pPr>
      <w:rPr>
        <w:rFonts w:hint="default"/>
        <w:lang w:val="de-DE" w:eastAsia="en-US" w:bidi="ar-SA"/>
      </w:rPr>
    </w:lvl>
  </w:abstractNum>
  <w:abstractNum w:abstractNumId="1" w15:restartNumberingAfterBreak="0">
    <w:nsid w:val="5CF97C47"/>
    <w:multiLevelType w:val="hybridMultilevel"/>
    <w:tmpl w:val="16262398"/>
    <w:lvl w:ilvl="0" w:tplc="EC6A2D44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1F5D1B"/>
    <w:multiLevelType w:val="hybridMultilevel"/>
    <w:tmpl w:val="635ADA48"/>
    <w:lvl w:ilvl="0" w:tplc="EC6A2D4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B7018"/>
    <w:multiLevelType w:val="hybridMultilevel"/>
    <w:tmpl w:val="ED9AE860"/>
    <w:lvl w:ilvl="0" w:tplc="EC6A2D4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A0E84"/>
    <w:multiLevelType w:val="hybridMultilevel"/>
    <w:tmpl w:val="FE3869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AB"/>
    <w:rsid w:val="00306311"/>
    <w:rsid w:val="004F6C65"/>
    <w:rsid w:val="00801757"/>
    <w:rsid w:val="00A760AB"/>
    <w:rsid w:val="00CF0B15"/>
    <w:rsid w:val="00D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C035-A320-4F6F-9423-8451378E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0AB"/>
    <w:rPr>
      <w:lang w:val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760AB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760AB"/>
    <w:rPr>
      <w:rFonts w:ascii="Arial Unicode MS" w:eastAsia="Arial Unicode MS" w:hAnsi="Arial Unicode MS" w:cs="Arial Unicode MS"/>
      <w:sz w:val="24"/>
      <w:szCs w:val="24"/>
    </w:rPr>
  </w:style>
  <w:style w:type="paragraph" w:styleId="Listenabsatz">
    <w:name w:val="List Paragraph"/>
    <w:basedOn w:val="Standard"/>
    <w:uiPriority w:val="34"/>
    <w:qFormat/>
    <w:rsid w:val="00A760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7B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Nuener</dc:creator>
  <cp:keywords/>
  <dc:description/>
  <cp:lastModifiedBy>Susanne Strauhal</cp:lastModifiedBy>
  <cp:revision>3</cp:revision>
  <cp:lastPrinted>2022-01-19T09:17:00Z</cp:lastPrinted>
  <dcterms:created xsi:type="dcterms:W3CDTF">2021-12-21T12:34:00Z</dcterms:created>
  <dcterms:modified xsi:type="dcterms:W3CDTF">2022-01-19T09:17:00Z</dcterms:modified>
</cp:coreProperties>
</file>