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r w:rsidRPr="00AD34D5">
        <w:rPr>
          <w:rFonts w:ascii="Times New Roman" w:eastAsia="Times New Roman" w:hAnsi="Times New Roman" w:cs="Times New Roman"/>
          <w:b/>
          <w:bCs/>
          <w:sz w:val="28"/>
          <w:szCs w:val="24"/>
          <w:lang w:eastAsia="de-AT"/>
        </w:rPr>
        <w:t>BEGEGNUNGS-UND BILDUNGSTAGE FÜR PRIESTER ÜBER 70</w:t>
      </w:r>
    </w:p>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r w:rsidRPr="00AD34D5">
        <w:rPr>
          <w:rFonts w:ascii="Times New Roman" w:eastAsia="Times New Roman" w:hAnsi="Times New Roman" w:cs="Times New Roman"/>
          <w:b/>
          <w:bCs/>
          <w:sz w:val="28"/>
          <w:szCs w:val="24"/>
          <w:lang w:eastAsia="de-AT"/>
        </w:rPr>
        <w:t>aus den Diözesen Bozen-Brixen, Innsbruck und Feldkirch</w:t>
      </w:r>
    </w:p>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r w:rsidRPr="00AD34D5">
        <w:rPr>
          <w:rFonts w:ascii="Times New Roman" w:eastAsia="Times New Roman" w:hAnsi="Times New Roman" w:cs="Times New Roman"/>
          <w:b/>
          <w:bCs/>
          <w:sz w:val="28"/>
          <w:szCs w:val="24"/>
          <w:lang w:eastAsia="de-AT"/>
        </w:rPr>
        <w:t xml:space="preserve">vom </w:t>
      </w:r>
      <w:r>
        <w:rPr>
          <w:rFonts w:ascii="Times New Roman" w:eastAsia="Times New Roman" w:hAnsi="Times New Roman" w:cs="Times New Roman"/>
          <w:b/>
          <w:bCs/>
          <w:sz w:val="28"/>
          <w:szCs w:val="24"/>
          <w:lang w:eastAsia="de-AT"/>
        </w:rPr>
        <w:t>2</w:t>
      </w:r>
      <w:r w:rsidRPr="00AD34D5">
        <w:rPr>
          <w:rFonts w:ascii="Times New Roman" w:eastAsia="Times New Roman" w:hAnsi="Times New Roman" w:cs="Times New Roman"/>
          <w:b/>
          <w:bCs/>
          <w:sz w:val="28"/>
          <w:szCs w:val="24"/>
          <w:lang w:eastAsia="de-AT"/>
        </w:rPr>
        <w:t xml:space="preserve">. – </w:t>
      </w:r>
      <w:r>
        <w:rPr>
          <w:rFonts w:ascii="Times New Roman" w:eastAsia="Times New Roman" w:hAnsi="Times New Roman" w:cs="Times New Roman"/>
          <w:b/>
          <w:bCs/>
          <w:sz w:val="28"/>
          <w:szCs w:val="24"/>
          <w:lang w:eastAsia="de-AT"/>
        </w:rPr>
        <w:t>4</w:t>
      </w:r>
      <w:r w:rsidRPr="00AD34D5">
        <w:rPr>
          <w:rFonts w:ascii="Times New Roman" w:eastAsia="Times New Roman" w:hAnsi="Times New Roman" w:cs="Times New Roman"/>
          <w:b/>
          <w:bCs/>
          <w:sz w:val="28"/>
          <w:szCs w:val="24"/>
          <w:lang w:eastAsia="de-AT"/>
        </w:rPr>
        <w:t>. Oktober 201</w:t>
      </w:r>
      <w:r>
        <w:rPr>
          <w:rFonts w:ascii="Times New Roman" w:eastAsia="Times New Roman" w:hAnsi="Times New Roman" w:cs="Times New Roman"/>
          <w:b/>
          <w:bCs/>
          <w:sz w:val="28"/>
          <w:szCs w:val="24"/>
          <w:lang w:eastAsia="de-AT"/>
        </w:rPr>
        <w:t>7</w:t>
      </w:r>
      <w:r w:rsidRPr="00AD34D5">
        <w:rPr>
          <w:rFonts w:ascii="Times New Roman" w:eastAsia="Times New Roman" w:hAnsi="Times New Roman" w:cs="Times New Roman"/>
          <w:b/>
          <w:bCs/>
          <w:sz w:val="28"/>
          <w:szCs w:val="24"/>
          <w:lang w:eastAsia="de-AT"/>
        </w:rPr>
        <w:t xml:space="preserve"> in der Cusanus-Akademie</w:t>
      </w:r>
    </w:p>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r w:rsidRPr="00AD34D5">
        <w:rPr>
          <w:rFonts w:ascii="Times New Roman" w:eastAsia="Times New Roman" w:hAnsi="Times New Roman" w:cs="Times New Roman"/>
          <w:b/>
          <w:bCs/>
          <w:sz w:val="28"/>
          <w:szCs w:val="24"/>
          <w:lang w:eastAsia="de-AT"/>
        </w:rPr>
        <w:t> </w:t>
      </w:r>
    </w:p>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p>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r w:rsidRPr="00AD34D5">
        <w:rPr>
          <w:rFonts w:ascii="Times New Roman" w:eastAsia="Times New Roman" w:hAnsi="Times New Roman" w:cs="Times New Roman"/>
          <w:b/>
          <w:bCs/>
          <w:sz w:val="28"/>
          <w:szCs w:val="24"/>
          <w:lang w:eastAsia="de-AT"/>
        </w:rPr>
        <w:t>  </w:t>
      </w:r>
    </w:p>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r w:rsidRPr="00AD34D5">
        <w:rPr>
          <w:rFonts w:ascii="Times New Roman" w:eastAsia="Times New Roman" w:hAnsi="Times New Roman" w:cs="Times New Roman"/>
          <w:b/>
          <w:bCs/>
          <w:sz w:val="28"/>
          <w:szCs w:val="24"/>
          <w:lang w:eastAsia="de-AT"/>
        </w:rPr>
        <w:t>„</w:t>
      </w:r>
      <w:r>
        <w:rPr>
          <w:rFonts w:ascii="Times New Roman" w:eastAsia="Times New Roman" w:hAnsi="Times New Roman" w:cs="Times New Roman"/>
          <w:b/>
          <w:bCs/>
          <w:sz w:val="28"/>
          <w:szCs w:val="24"/>
          <w:lang w:eastAsia="de-AT"/>
        </w:rPr>
        <w:t>Herausforderungen heute</w:t>
      </w:r>
      <w:r w:rsidRPr="00AD34D5">
        <w:rPr>
          <w:rFonts w:ascii="Times New Roman" w:eastAsia="Times New Roman" w:hAnsi="Times New Roman" w:cs="Times New Roman"/>
          <w:b/>
          <w:bCs/>
          <w:sz w:val="28"/>
          <w:szCs w:val="24"/>
          <w:lang w:eastAsia="de-AT"/>
        </w:rPr>
        <w:t>“</w:t>
      </w:r>
    </w:p>
    <w:p w:rsidR="008437C3" w:rsidRPr="00AD34D5" w:rsidRDefault="008437C3" w:rsidP="008437C3">
      <w:pPr>
        <w:spacing w:after="0" w:line="240" w:lineRule="auto"/>
        <w:jc w:val="center"/>
        <w:rPr>
          <w:rFonts w:ascii="Times New Roman" w:eastAsia="Times New Roman" w:hAnsi="Times New Roman" w:cs="Times New Roman"/>
          <w:b/>
          <w:bCs/>
          <w:sz w:val="28"/>
          <w:szCs w:val="24"/>
          <w:lang w:eastAsia="de-AT"/>
        </w:rPr>
      </w:pPr>
      <w:r w:rsidRPr="00AD34D5">
        <w:rPr>
          <w:rFonts w:ascii="Times New Roman" w:eastAsia="Times New Roman" w:hAnsi="Times New Roman" w:cs="Times New Roman"/>
          <w:b/>
          <w:bCs/>
          <w:sz w:val="28"/>
          <w:szCs w:val="24"/>
          <w:lang w:eastAsia="de-AT"/>
        </w:rPr>
        <w:t> </w:t>
      </w:r>
    </w:p>
    <w:p w:rsidR="008437C3" w:rsidRPr="00AD34D5" w:rsidRDefault="00147FB4" w:rsidP="008437C3">
      <w:pPr>
        <w:spacing w:after="0" w:line="24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Nahtlos schließt unser Treffen 201</w:t>
      </w:r>
      <w:r w:rsidR="0055502A">
        <w:rPr>
          <w:rFonts w:ascii="Times New Roman" w:eastAsia="Times New Roman" w:hAnsi="Times New Roman" w:cs="Times New Roman"/>
          <w:sz w:val="24"/>
          <w:szCs w:val="24"/>
          <w:lang w:eastAsia="de-AT"/>
        </w:rPr>
        <w:t>7</w:t>
      </w:r>
      <w:r>
        <w:rPr>
          <w:rFonts w:ascii="Times New Roman" w:eastAsia="Times New Roman" w:hAnsi="Times New Roman" w:cs="Times New Roman"/>
          <w:sz w:val="24"/>
          <w:szCs w:val="24"/>
          <w:lang w:eastAsia="de-AT"/>
        </w:rPr>
        <w:t xml:space="preserve"> an die Begegnungstage 201</w:t>
      </w:r>
      <w:r w:rsidR="0055502A">
        <w:rPr>
          <w:rFonts w:ascii="Times New Roman" w:eastAsia="Times New Roman" w:hAnsi="Times New Roman" w:cs="Times New Roman"/>
          <w:sz w:val="24"/>
          <w:szCs w:val="24"/>
          <w:lang w:eastAsia="de-AT"/>
        </w:rPr>
        <w:t>6</w:t>
      </w:r>
      <w:bookmarkStart w:id="0" w:name="_GoBack"/>
      <w:bookmarkEnd w:id="0"/>
      <w:r>
        <w:rPr>
          <w:rFonts w:ascii="Times New Roman" w:eastAsia="Times New Roman" w:hAnsi="Times New Roman" w:cs="Times New Roman"/>
          <w:sz w:val="24"/>
          <w:szCs w:val="24"/>
          <w:lang w:eastAsia="de-AT"/>
        </w:rPr>
        <w:t xml:space="preserve"> an. Nach dem Blick auf das, was Barmherzigkeit ist und meint, begeben wir uns in diesem Jahr auf den Weg, den Papst Franziskus im </w:t>
      </w:r>
      <w:r w:rsidR="008437C3">
        <w:rPr>
          <w:rFonts w:ascii="Times New Roman" w:eastAsia="Times New Roman" w:hAnsi="Times New Roman" w:cs="Times New Roman"/>
          <w:sz w:val="24"/>
          <w:szCs w:val="24"/>
          <w:lang w:eastAsia="de-AT"/>
        </w:rPr>
        <w:t>Apostolische</w:t>
      </w:r>
      <w:r>
        <w:rPr>
          <w:rFonts w:ascii="Times New Roman" w:eastAsia="Times New Roman" w:hAnsi="Times New Roman" w:cs="Times New Roman"/>
          <w:sz w:val="24"/>
          <w:szCs w:val="24"/>
          <w:lang w:eastAsia="de-AT"/>
        </w:rPr>
        <w:t>n</w:t>
      </w:r>
      <w:r w:rsidR="008437C3">
        <w:rPr>
          <w:rFonts w:ascii="Times New Roman" w:eastAsia="Times New Roman" w:hAnsi="Times New Roman" w:cs="Times New Roman"/>
          <w:sz w:val="24"/>
          <w:szCs w:val="24"/>
          <w:lang w:eastAsia="de-AT"/>
        </w:rPr>
        <w:t xml:space="preserve"> Schreiben „Amoris Laetitia“ </w:t>
      </w:r>
      <w:r>
        <w:rPr>
          <w:rFonts w:ascii="Times New Roman" w:eastAsia="Times New Roman" w:hAnsi="Times New Roman" w:cs="Times New Roman"/>
          <w:sz w:val="24"/>
          <w:szCs w:val="24"/>
          <w:lang w:eastAsia="de-AT"/>
        </w:rPr>
        <w:t xml:space="preserve">weist. Die neue Bibelübersetzung ist eine weitere Herausforderung, die uns vor die Frage stellt, ob und warum wir auch im Alter noch auf sie umsteigen sollen. Schließlich richten wir das Augenmerk auf die Ordensfrauen in Österreich, die trotz ihrer geringer werdenden Zahl und </w:t>
      </w:r>
      <w:r w:rsidR="006F56CA">
        <w:rPr>
          <w:rFonts w:ascii="Times New Roman" w:eastAsia="Times New Roman" w:hAnsi="Times New Roman" w:cs="Times New Roman"/>
          <w:sz w:val="24"/>
          <w:szCs w:val="24"/>
          <w:lang w:eastAsia="de-AT"/>
        </w:rPr>
        <w:t xml:space="preserve">in überalterten Gemeinschaft kreativ und mutig Antwort auf die Nöte und Bedürfnisse der Menschen heute geben. </w:t>
      </w:r>
    </w:p>
    <w:p w:rsidR="000963B3" w:rsidRDefault="000963B3" w:rsidP="008437C3">
      <w:pPr>
        <w:keepNext/>
        <w:spacing w:after="0" w:line="240" w:lineRule="auto"/>
        <w:jc w:val="both"/>
        <w:outlineLvl w:val="0"/>
        <w:rPr>
          <w:rFonts w:ascii="Times New Roman" w:eastAsia="Times New Roman" w:hAnsi="Times New Roman" w:cs="Times New Roman"/>
          <w:b/>
          <w:i/>
          <w:sz w:val="24"/>
          <w:szCs w:val="24"/>
          <w:u w:val="single"/>
          <w:lang w:eastAsia="de-AT"/>
        </w:rPr>
      </w:pPr>
    </w:p>
    <w:p w:rsidR="008437C3" w:rsidRPr="00AD34D5" w:rsidRDefault="008437C3" w:rsidP="008437C3">
      <w:pPr>
        <w:keepNext/>
        <w:spacing w:after="0" w:line="240" w:lineRule="auto"/>
        <w:jc w:val="both"/>
        <w:outlineLvl w:val="0"/>
        <w:rPr>
          <w:rFonts w:ascii="Times New Roman" w:eastAsia="Times New Roman" w:hAnsi="Times New Roman" w:cs="Times New Roman"/>
          <w:b/>
          <w:bCs/>
          <w:i/>
          <w:iCs/>
          <w:sz w:val="24"/>
          <w:szCs w:val="24"/>
          <w:u w:val="single"/>
          <w:lang w:eastAsia="de-AT"/>
        </w:rPr>
      </w:pPr>
      <w:r w:rsidRPr="00AD34D5">
        <w:rPr>
          <w:rFonts w:ascii="Times New Roman" w:eastAsia="Times New Roman" w:hAnsi="Times New Roman" w:cs="Times New Roman"/>
          <w:b/>
          <w:i/>
          <w:sz w:val="24"/>
          <w:szCs w:val="24"/>
          <w:u w:val="single"/>
          <w:lang w:eastAsia="de-AT"/>
        </w:rPr>
        <w:t xml:space="preserve">Montag, </w:t>
      </w:r>
      <w:r w:rsidR="00097357">
        <w:rPr>
          <w:rFonts w:ascii="Times New Roman" w:eastAsia="Times New Roman" w:hAnsi="Times New Roman" w:cs="Times New Roman"/>
          <w:b/>
          <w:i/>
          <w:sz w:val="24"/>
          <w:szCs w:val="24"/>
          <w:u w:val="single"/>
          <w:lang w:eastAsia="de-AT"/>
        </w:rPr>
        <w:t>2</w:t>
      </w:r>
      <w:r w:rsidRPr="00AD34D5">
        <w:rPr>
          <w:rFonts w:ascii="Times New Roman" w:eastAsia="Times New Roman" w:hAnsi="Times New Roman" w:cs="Times New Roman"/>
          <w:b/>
          <w:i/>
          <w:sz w:val="24"/>
          <w:szCs w:val="24"/>
          <w:u w:val="single"/>
          <w:lang w:eastAsia="de-AT"/>
        </w:rPr>
        <w:t>. Oktober 201</w:t>
      </w:r>
      <w:r>
        <w:rPr>
          <w:rFonts w:ascii="Times New Roman" w:eastAsia="Times New Roman" w:hAnsi="Times New Roman" w:cs="Times New Roman"/>
          <w:b/>
          <w:i/>
          <w:sz w:val="24"/>
          <w:szCs w:val="24"/>
          <w:u w:val="single"/>
          <w:lang w:eastAsia="de-AT"/>
        </w:rPr>
        <w:t>7</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15.00   Kaffee und Kuchen</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xml:space="preserve">16.00   Begrüßung und Einführung (Dr. Alexander Notdurfter und Sr. Dr. </w:t>
      </w:r>
      <w:smartTag w:uri="urn:schemas-microsoft-com:office:smarttags" w:element="PersonName">
        <w:r w:rsidRPr="00AD34D5">
          <w:rPr>
            <w:rFonts w:ascii="Times New Roman" w:eastAsia="Times New Roman" w:hAnsi="Times New Roman" w:cs="Times New Roman"/>
            <w:sz w:val="24"/>
            <w:szCs w:val="24"/>
            <w:lang w:eastAsia="de-AT"/>
          </w:rPr>
          <w:t>Ilsemarie Weiffen</w:t>
        </w:r>
      </w:smartTag>
      <w:r w:rsidRPr="00AD34D5">
        <w:rPr>
          <w:rFonts w:ascii="Times New Roman" w:eastAsia="Times New Roman" w:hAnsi="Times New Roman" w:cs="Times New Roman"/>
          <w:sz w:val="24"/>
          <w:szCs w:val="24"/>
          <w:lang w:eastAsia="de-AT"/>
        </w:rPr>
        <w:t>)</w:t>
      </w:r>
    </w:p>
    <w:p w:rsidR="008437C3" w:rsidRPr="00AD34D5" w:rsidRDefault="008437C3" w:rsidP="008437C3">
      <w:pPr>
        <w:spacing w:after="0" w:line="240" w:lineRule="auto"/>
        <w:ind w:left="708" w:hanging="705"/>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xml:space="preserve">16.15 </w:t>
      </w:r>
      <w:r>
        <w:rPr>
          <w:rFonts w:ascii="Times New Roman" w:eastAsia="Times New Roman" w:hAnsi="Times New Roman" w:cs="Times New Roman"/>
          <w:sz w:val="24"/>
          <w:szCs w:val="24"/>
          <w:lang w:eastAsia="de-AT"/>
        </w:rPr>
        <w:tab/>
      </w:r>
      <w:r w:rsidR="000963B3" w:rsidRPr="000963B3">
        <w:rPr>
          <w:rFonts w:ascii="Times New Roman" w:eastAsia="Times New Roman" w:hAnsi="Times New Roman" w:cs="Times New Roman"/>
          <w:sz w:val="24"/>
          <w:szCs w:val="24"/>
          <w:lang w:eastAsia="de-AT"/>
        </w:rPr>
        <w:t xml:space="preserve">„Amoris laetitia. Neue (moral)theologische Akzente zu Ehe und Familie“ </w:t>
      </w:r>
      <w:r>
        <w:rPr>
          <w:rFonts w:ascii="Times New Roman" w:eastAsia="Times New Roman" w:hAnsi="Times New Roman" w:cs="Times New Roman"/>
          <w:sz w:val="24"/>
          <w:szCs w:val="24"/>
          <w:lang w:eastAsia="de-AT"/>
        </w:rPr>
        <w:t>(Prof. Dr. Martin Lintner, Brixen)</w:t>
      </w:r>
    </w:p>
    <w:p w:rsidR="008437C3"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18.00</w:t>
      </w:r>
      <w:r w:rsidRPr="00AD34D5">
        <w:rPr>
          <w:rFonts w:ascii="Times New Roman" w:eastAsia="Times New Roman" w:hAnsi="Times New Roman" w:cs="Times New Roman"/>
          <w:sz w:val="24"/>
          <w:szCs w:val="24"/>
          <w:lang w:eastAsia="de-AT"/>
        </w:rPr>
        <w:tab/>
        <w:t>Vesper in der Kirche des Priesterseminars mit</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ab/>
        <w:t>Empfang durch Bischof Ivo und Umtrunk in der Cusanus-Akademie</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19.</w:t>
      </w:r>
      <w:r>
        <w:rPr>
          <w:rFonts w:ascii="Times New Roman" w:eastAsia="Times New Roman" w:hAnsi="Times New Roman" w:cs="Times New Roman"/>
          <w:sz w:val="24"/>
          <w:szCs w:val="24"/>
          <w:lang w:eastAsia="de-AT"/>
        </w:rPr>
        <w:t>3</w:t>
      </w:r>
      <w:r w:rsidRPr="00AD34D5">
        <w:rPr>
          <w:rFonts w:ascii="Times New Roman" w:eastAsia="Times New Roman" w:hAnsi="Times New Roman" w:cs="Times New Roman"/>
          <w:sz w:val="24"/>
          <w:szCs w:val="24"/>
          <w:lang w:eastAsia="de-AT"/>
        </w:rPr>
        <w:t>0</w:t>
      </w:r>
      <w:r w:rsidRPr="00AD34D5">
        <w:rPr>
          <w:rFonts w:ascii="Times New Roman" w:eastAsia="Times New Roman" w:hAnsi="Times New Roman" w:cs="Times New Roman"/>
          <w:sz w:val="24"/>
          <w:szCs w:val="24"/>
          <w:lang w:eastAsia="de-AT"/>
        </w:rPr>
        <w:tab/>
        <w:t>Abendessen</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w:t>
      </w:r>
    </w:p>
    <w:p w:rsidR="008437C3" w:rsidRPr="00AD34D5" w:rsidRDefault="008437C3" w:rsidP="008437C3">
      <w:pPr>
        <w:keepNext/>
        <w:spacing w:after="0" w:line="240" w:lineRule="auto"/>
        <w:jc w:val="both"/>
        <w:outlineLvl w:val="0"/>
        <w:rPr>
          <w:rFonts w:ascii="Times New Roman" w:eastAsia="Times New Roman" w:hAnsi="Times New Roman" w:cs="Times New Roman"/>
          <w:b/>
          <w:bCs/>
          <w:i/>
          <w:iCs/>
          <w:sz w:val="24"/>
          <w:szCs w:val="24"/>
          <w:u w:val="single"/>
          <w:lang w:eastAsia="de-AT"/>
        </w:rPr>
      </w:pPr>
      <w:r w:rsidRPr="00AD34D5">
        <w:rPr>
          <w:rFonts w:ascii="Times New Roman" w:eastAsia="Times New Roman" w:hAnsi="Times New Roman" w:cs="Times New Roman"/>
          <w:b/>
          <w:i/>
          <w:sz w:val="24"/>
          <w:szCs w:val="24"/>
          <w:u w:val="single"/>
          <w:lang w:eastAsia="de-AT"/>
        </w:rPr>
        <w:t xml:space="preserve">Dienstag, </w:t>
      </w:r>
      <w:r w:rsidR="00097357">
        <w:rPr>
          <w:rFonts w:ascii="Times New Roman" w:eastAsia="Times New Roman" w:hAnsi="Times New Roman" w:cs="Times New Roman"/>
          <w:b/>
          <w:i/>
          <w:sz w:val="24"/>
          <w:szCs w:val="24"/>
          <w:u w:val="single"/>
          <w:lang w:eastAsia="de-AT"/>
        </w:rPr>
        <w:t>3</w:t>
      </w:r>
      <w:r w:rsidRPr="00AD34D5">
        <w:rPr>
          <w:rFonts w:ascii="Times New Roman" w:eastAsia="Times New Roman" w:hAnsi="Times New Roman" w:cs="Times New Roman"/>
          <w:b/>
          <w:i/>
          <w:sz w:val="24"/>
          <w:szCs w:val="24"/>
          <w:u w:val="single"/>
          <w:lang w:eastAsia="de-AT"/>
        </w:rPr>
        <w:t>. Oktober 201</w:t>
      </w:r>
      <w:r>
        <w:rPr>
          <w:rFonts w:ascii="Times New Roman" w:eastAsia="Times New Roman" w:hAnsi="Times New Roman" w:cs="Times New Roman"/>
          <w:b/>
          <w:i/>
          <w:sz w:val="24"/>
          <w:szCs w:val="24"/>
          <w:u w:val="single"/>
          <w:lang w:eastAsia="de-AT"/>
        </w:rPr>
        <w:t>7</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07.30</w:t>
      </w:r>
      <w:r w:rsidRPr="00AD34D5">
        <w:rPr>
          <w:rFonts w:ascii="Times New Roman" w:eastAsia="Times New Roman" w:hAnsi="Times New Roman" w:cs="Times New Roman"/>
          <w:sz w:val="24"/>
          <w:szCs w:val="24"/>
          <w:lang w:eastAsia="de-AT"/>
        </w:rPr>
        <w:tab/>
        <w:t xml:space="preserve">Eucharistiefeier in der Seminarkirche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08.15   Frühstück</w:t>
      </w:r>
    </w:p>
    <w:p w:rsidR="008437C3" w:rsidRDefault="008437C3" w:rsidP="0076018E">
      <w:pPr>
        <w:spacing w:after="0" w:line="240" w:lineRule="auto"/>
        <w:ind w:left="705" w:hanging="705"/>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09.</w:t>
      </w:r>
      <w:r>
        <w:rPr>
          <w:rFonts w:ascii="Times New Roman" w:eastAsia="Times New Roman" w:hAnsi="Times New Roman" w:cs="Times New Roman"/>
          <w:sz w:val="24"/>
          <w:szCs w:val="24"/>
          <w:lang w:eastAsia="de-AT"/>
        </w:rPr>
        <w:t>15</w:t>
      </w:r>
      <w:r>
        <w:rPr>
          <w:rFonts w:ascii="Times New Roman" w:eastAsia="Times New Roman" w:hAnsi="Times New Roman" w:cs="Times New Roman"/>
          <w:sz w:val="24"/>
          <w:szCs w:val="24"/>
          <w:lang w:eastAsia="de-AT"/>
        </w:rPr>
        <w:tab/>
      </w:r>
      <w:r w:rsidRPr="008437C3">
        <w:rPr>
          <w:rFonts w:ascii="Times New Roman" w:eastAsia="Times New Roman" w:hAnsi="Times New Roman" w:cs="Times New Roman"/>
          <w:sz w:val="24"/>
          <w:szCs w:val="24"/>
          <w:lang w:eastAsia="de-AT"/>
        </w:rPr>
        <w:t>Lebendig ist das Wort!</w:t>
      </w:r>
      <w:r w:rsidR="0076018E">
        <w:rPr>
          <w:rFonts w:ascii="Times New Roman" w:eastAsia="Times New Roman" w:hAnsi="Times New Roman" w:cs="Times New Roman"/>
          <w:sz w:val="24"/>
          <w:szCs w:val="24"/>
          <w:lang w:eastAsia="de-AT"/>
        </w:rPr>
        <w:t xml:space="preserve"> </w:t>
      </w:r>
      <w:r w:rsidRPr="008437C3">
        <w:rPr>
          <w:rFonts w:ascii="Times New Roman" w:eastAsia="Times New Roman" w:hAnsi="Times New Roman" w:cs="Times New Roman"/>
          <w:sz w:val="24"/>
          <w:szCs w:val="24"/>
          <w:lang w:eastAsia="de-AT"/>
        </w:rPr>
        <w:t>Warum es Sinn macht, schon jetzt auf die revidierte Einheitsübersetzung umzusteigen</w:t>
      </w:r>
      <w:r>
        <w:rPr>
          <w:rFonts w:ascii="Times New Roman" w:eastAsia="Times New Roman" w:hAnsi="Times New Roman" w:cs="Times New Roman"/>
          <w:sz w:val="24"/>
          <w:szCs w:val="24"/>
          <w:lang w:eastAsia="de-AT"/>
        </w:rPr>
        <w:t>. (Dr. Franz Kogler, Leiter des Bibelwerks Linz)</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10.30</w:t>
      </w:r>
      <w:r w:rsidRPr="00AD34D5">
        <w:rPr>
          <w:rFonts w:ascii="Times New Roman" w:eastAsia="Times New Roman" w:hAnsi="Times New Roman" w:cs="Times New Roman"/>
          <w:sz w:val="24"/>
          <w:szCs w:val="24"/>
          <w:lang w:eastAsia="de-AT"/>
        </w:rPr>
        <w:tab/>
        <w:t>Pause</w:t>
      </w:r>
    </w:p>
    <w:p w:rsidR="008437C3" w:rsidRPr="00AD34D5" w:rsidRDefault="008437C3" w:rsidP="008437C3">
      <w:pPr>
        <w:spacing w:after="0" w:line="240" w:lineRule="auto"/>
        <w:jc w:val="both"/>
        <w:rPr>
          <w:rFonts w:ascii="Times New Roman" w:eastAsia="Times New Roman" w:hAnsi="Times New Roman" w:cs="Times New Roman"/>
          <w:sz w:val="24"/>
          <w:szCs w:val="24"/>
          <w:lang w:val="de-AT" w:eastAsia="de-AT"/>
        </w:rPr>
      </w:pPr>
      <w:r w:rsidRPr="00AD34D5">
        <w:rPr>
          <w:rFonts w:ascii="Times New Roman" w:eastAsia="Times New Roman" w:hAnsi="Times New Roman" w:cs="Times New Roman"/>
          <w:sz w:val="24"/>
          <w:szCs w:val="24"/>
          <w:lang w:eastAsia="de-AT"/>
        </w:rPr>
        <w:t>11.00</w:t>
      </w:r>
      <w:r w:rsidRPr="00AD34D5">
        <w:rPr>
          <w:rFonts w:ascii="Times New Roman" w:eastAsia="Times New Roman" w:hAnsi="Times New Roman" w:cs="Times New Roman"/>
          <w:sz w:val="24"/>
          <w:szCs w:val="24"/>
          <w:lang w:eastAsia="de-AT"/>
        </w:rPr>
        <w:tab/>
      </w:r>
      <w:r>
        <w:rPr>
          <w:rFonts w:ascii="Times New Roman" w:eastAsia="Times New Roman" w:hAnsi="Times New Roman" w:cs="Times New Roman"/>
          <w:sz w:val="24"/>
          <w:szCs w:val="24"/>
          <w:lang w:eastAsia="de-AT"/>
        </w:rPr>
        <w:t>Fortsetzung</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val="de-AT" w:eastAsia="de-AT"/>
        </w:rPr>
        <w:t>12.00</w:t>
      </w:r>
      <w:r w:rsidRPr="00AD34D5">
        <w:rPr>
          <w:rFonts w:ascii="Times New Roman" w:eastAsia="Times New Roman" w:hAnsi="Times New Roman" w:cs="Times New Roman"/>
          <w:sz w:val="24"/>
          <w:szCs w:val="24"/>
          <w:lang w:val="de-AT" w:eastAsia="de-AT"/>
        </w:rPr>
        <w:tab/>
        <w:t>Mittagessen</w:t>
      </w:r>
    </w:p>
    <w:p w:rsidR="008437C3"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13.30</w:t>
      </w:r>
      <w:r w:rsidRPr="00AD34D5">
        <w:rPr>
          <w:rFonts w:ascii="Times New Roman" w:eastAsia="Times New Roman" w:hAnsi="Times New Roman" w:cs="Times New Roman"/>
          <w:sz w:val="24"/>
          <w:szCs w:val="24"/>
          <w:lang w:eastAsia="de-AT"/>
        </w:rPr>
        <w:tab/>
      </w:r>
      <w:r w:rsidRPr="00C71312">
        <w:rPr>
          <w:rFonts w:ascii="Times New Roman" w:eastAsia="Times New Roman" w:hAnsi="Times New Roman" w:cs="Times New Roman"/>
          <w:sz w:val="24"/>
          <w:szCs w:val="24"/>
          <w:lang w:eastAsia="de-AT"/>
        </w:rPr>
        <w:t xml:space="preserve">Exkursion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19.00</w:t>
      </w:r>
      <w:r w:rsidRPr="00AD34D5">
        <w:rPr>
          <w:rFonts w:ascii="Times New Roman" w:eastAsia="Times New Roman" w:hAnsi="Times New Roman" w:cs="Times New Roman"/>
          <w:sz w:val="24"/>
          <w:szCs w:val="24"/>
          <w:lang w:eastAsia="de-AT"/>
        </w:rPr>
        <w:tab/>
        <w:t>Abendessen</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w:t>
      </w:r>
    </w:p>
    <w:p w:rsidR="008437C3" w:rsidRPr="00AD34D5" w:rsidRDefault="008437C3" w:rsidP="008437C3">
      <w:pPr>
        <w:keepNext/>
        <w:spacing w:after="0" w:line="240" w:lineRule="auto"/>
        <w:jc w:val="both"/>
        <w:outlineLvl w:val="0"/>
        <w:rPr>
          <w:rFonts w:ascii="Times New Roman" w:eastAsia="Times New Roman" w:hAnsi="Times New Roman" w:cs="Times New Roman"/>
          <w:b/>
          <w:bCs/>
          <w:i/>
          <w:iCs/>
          <w:sz w:val="24"/>
          <w:szCs w:val="24"/>
          <w:u w:val="single"/>
          <w:lang w:eastAsia="de-AT"/>
        </w:rPr>
      </w:pPr>
      <w:r w:rsidRPr="00AD34D5">
        <w:rPr>
          <w:rFonts w:ascii="Times New Roman" w:eastAsia="Times New Roman" w:hAnsi="Times New Roman" w:cs="Times New Roman"/>
          <w:b/>
          <w:i/>
          <w:sz w:val="24"/>
          <w:szCs w:val="24"/>
          <w:u w:val="single"/>
          <w:lang w:eastAsia="de-AT"/>
        </w:rPr>
        <w:t xml:space="preserve">Mittwoch, </w:t>
      </w:r>
      <w:r w:rsidR="00097357">
        <w:rPr>
          <w:rFonts w:ascii="Times New Roman" w:eastAsia="Times New Roman" w:hAnsi="Times New Roman" w:cs="Times New Roman"/>
          <w:b/>
          <w:i/>
          <w:sz w:val="24"/>
          <w:szCs w:val="24"/>
          <w:u w:val="single"/>
          <w:lang w:eastAsia="de-AT"/>
        </w:rPr>
        <w:t>4</w:t>
      </w:r>
      <w:r w:rsidRPr="00AD34D5">
        <w:rPr>
          <w:rFonts w:ascii="Times New Roman" w:eastAsia="Times New Roman" w:hAnsi="Times New Roman" w:cs="Times New Roman"/>
          <w:b/>
          <w:i/>
          <w:sz w:val="24"/>
          <w:szCs w:val="24"/>
          <w:u w:val="single"/>
          <w:lang w:eastAsia="de-AT"/>
        </w:rPr>
        <w:t>. Oktober 201</w:t>
      </w:r>
      <w:r>
        <w:rPr>
          <w:rFonts w:ascii="Times New Roman" w:eastAsia="Times New Roman" w:hAnsi="Times New Roman" w:cs="Times New Roman"/>
          <w:b/>
          <w:i/>
          <w:sz w:val="24"/>
          <w:szCs w:val="24"/>
          <w:u w:val="single"/>
          <w:lang w:eastAsia="de-AT"/>
        </w:rPr>
        <w:t>7</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07.30</w:t>
      </w:r>
      <w:r w:rsidRPr="00AD34D5">
        <w:rPr>
          <w:rFonts w:ascii="Times New Roman" w:eastAsia="Times New Roman" w:hAnsi="Times New Roman" w:cs="Times New Roman"/>
          <w:sz w:val="24"/>
          <w:szCs w:val="24"/>
          <w:lang w:eastAsia="de-AT"/>
        </w:rPr>
        <w:tab/>
      </w:r>
      <w:r w:rsidRPr="00C71312">
        <w:rPr>
          <w:rFonts w:ascii="Times New Roman" w:eastAsia="Times New Roman" w:hAnsi="Times New Roman" w:cs="Times New Roman"/>
          <w:sz w:val="24"/>
          <w:szCs w:val="24"/>
          <w:lang w:eastAsia="de-AT"/>
        </w:rPr>
        <w:t xml:space="preserve">Eucharistiefeier im Dom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08.</w:t>
      </w:r>
      <w:r w:rsidR="00CA648C">
        <w:rPr>
          <w:rFonts w:ascii="Times New Roman" w:eastAsia="Times New Roman" w:hAnsi="Times New Roman" w:cs="Times New Roman"/>
          <w:sz w:val="24"/>
          <w:szCs w:val="24"/>
          <w:lang w:eastAsia="de-AT"/>
        </w:rPr>
        <w:t>15</w:t>
      </w:r>
      <w:r w:rsidRPr="00AD34D5">
        <w:rPr>
          <w:rFonts w:ascii="Times New Roman" w:eastAsia="Times New Roman" w:hAnsi="Times New Roman" w:cs="Times New Roman"/>
          <w:sz w:val="24"/>
          <w:szCs w:val="24"/>
          <w:lang w:eastAsia="de-AT"/>
        </w:rPr>
        <w:tab/>
        <w:t>Frühstück</w:t>
      </w:r>
    </w:p>
    <w:p w:rsidR="00CA648C" w:rsidRPr="0076018E" w:rsidRDefault="008437C3" w:rsidP="0076018E">
      <w:pPr>
        <w:spacing w:after="0" w:line="240" w:lineRule="auto"/>
        <w:ind w:left="705" w:hanging="705"/>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09.</w:t>
      </w:r>
      <w:r>
        <w:rPr>
          <w:rFonts w:ascii="Times New Roman" w:eastAsia="Times New Roman" w:hAnsi="Times New Roman" w:cs="Times New Roman"/>
          <w:sz w:val="24"/>
          <w:szCs w:val="24"/>
          <w:lang w:eastAsia="de-AT"/>
        </w:rPr>
        <w:t>15</w:t>
      </w:r>
      <w:r>
        <w:rPr>
          <w:rFonts w:ascii="Times New Roman" w:eastAsia="Times New Roman" w:hAnsi="Times New Roman" w:cs="Times New Roman"/>
          <w:sz w:val="24"/>
          <w:szCs w:val="24"/>
          <w:lang w:eastAsia="de-AT"/>
        </w:rPr>
        <w:tab/>
      </w:r>
      <w:r w:rsidR="00CA648C">
        <w:rPr>
          <w:rFonts w:ascii="Times New Roman" w:eastAsia="Times New Roman" w:hAnsi="Times New Roman" w:cs="Times New Roman"/>
          <w:sz w:val="24"/>
          <w:szCs w:val="24"/>
          <w:lang w:eastAsia="de-AT"/>
        </w:rPr>
        <w:t>Sterben Ordensfrauen aus … oder …?</w:t>
      </w:r>
      <w:r w:rsidR="0076018E">
        <w:rPr>
          <w:rFonts w:ascii="Times New Roman" w:eastAsia="Times New Roman" w:hAnsi="Times New Roman" w:cs="Times New Roman"/>
          <w:sz w:val="24"/>
          <w:szCs w:val="24"/>
          <w:lang w:eastAsia="de-AT"/>
        </w:rPr>
        <w:t xml:space="preserve"> </w:t>
      </w:r>
      <w:r w:rsidR="00CA648C">
        <w:rPr>
          <w:rFonts w:ascii="Times New Roman" w:eastAsia="Times New Roman" w:hAnsi="Times New Roman" w:cs="Times New Roman"/>
          <w:sz w:val="24"/>
          <w:szCs w:val="24"/>
          <w:lang w:eastAsia="de-AT"/>
        </w:rPr>
        <w:t>Zur Situation der Ordensfrauen in Österreich. (Mag. Monika Slouk, Wien)</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sidRPr="00AD34D5">
        <w:rPr>
          <w:rFonts w:ascii="Times New Roman" w:eastAsia="Times New Roman" w:hAnsi="Times New Roman" w:cs="Times New Roman"/>
          <w:sz w:val="24"/>
          <w:szCs w:val="24"/>
          <w:lang w:eastAsia="de-AT"/>
        </w:rPr>
        <w:t>10.30</w:t>
      </w:r>
      <w:r w:rsidRPr="00AD34D5">
        <w:rPr>
          <w:rFonts w:ascii="Times New Roman" w:eastAsia="Times New Roman" w:hAnsi="Times New Roman" w:cs="Times New Roman"/>
          <w:sz w:val="24"/>
          <w:szCs w:val="24"/>
          <w:lang w:eastAsia="de-AT"/>
        </w:rPr>
        <w:tab/>
        <w:t xml:space="preserve">Pause </w:t>
      </w:r>
    </w:p>
    <w:p w:rsidR="008437C3" w:rsidRPr="00AD34D5" w:rsidRDefault="008437C3" w:rsidP="008437C3">
      <w:pPr>
        <w:spacing w:after="0" w:line="24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11.00</w:t>
      </w:r>
      <w:r>
        <w:rPr>
          <w:rFonts w:ascii="Times New Roman" w:eastAsia="Times New Roman" w:hAnsi="Times New Roman" w:cs="Times New Roman"/>
          <w:sz w:val="24"/>
          <w:szCs w:val="24"/>
          <w:lang w:eastAsia="de-AT"/>
        </w:rPr>
        <w:tab/>
      </w:r>
      <w:r w:rsidR="00DD77CE">
        <w:rPr>
          <w:rFonts w:ascii="Times New Roman" w:eastAsia="Times New Roman" w:hAnsi="Times New Roman" w:cs="Times New Roman"/>
          <w:sz w:val="24"/>
          <w:szCs w:val="24"/>
          <w:lang w:eastAsia="de-AT"/>
        </w:rPr>
        <w:t>Fortsetzung</w:t>
      </w:r>
    </w:p>
    <w:p w:rsidR="008437C3" w:rsidRPr="00AD34D5" w:rsidRDefault="008437C3" w:rsidP="008437C3">
      <w:pPr>
        <w:spacing w:after="0" w:line="240" w:lineRule="auto"/>
        <w:jc w:val="both"/>
        <w:rPr>
          <w:rFonts w:ascii="Times New Roman" w:eastAsia="Times New Roman" w:hAnsi="Times New Roman" w:cs="Times New Roman"/>
          <w:sz w:val="24"/>
          <w:szCs w:val="24"/>
          <w:lang w:val="de-AT" w:eastAsia="de-AT"/>
        </w:rPr>
      </w:pPr>
      <w:r w:rsidRPr="00AD34D5">
        <w:rPr>
          <w:rFonts w:ascii="Times New Roman" w:eastAsia="Times New Roman" w:hAnsi="Times New Roman" w:cs="Times New Roman"/>
          <w:sz w:val="24"/>
          <w:szCs w:val="24"/>
          <w:lang w:eastAsia="de-AT"/>
        </w:rPr>
        <w:t>12.15</w:t>
      </w:r>
      <w:r w:rsidRPr="00AD34D5">
        <w:rPr>
          <w:rFonts w:ascii="Times New Roman" w:eastAsia="Times New Roman" w:hAnsi="Times New Roman" w:cs="Times New Roman"/>
          <w:sz w:val="24"/>
          <w:szCs w:val="24"/>
          <w:lang w:eastAsia="de-AT"/>
        </w:rPr>
        <w:tab/>
        <w:t>Mittagessen und Abschluss der Tagung</w:t>
      </w:r>
    </w:p>
    <w:p w:rsidR="008437C3" w:rsidRPr="00AD34D5" w:rsidRDefault="008437C3" w:rsidP="008437C3">
      <w:pPr>
        <w:spacing w:after="0" w:line="240" w:lineRule="auto"/>
        <w:rPr>
          <w:rFonts w:ascii="Times New Roman" w:eastAsia="Times New Roman" w:hAnsi="Times New Roman" w:cs="Times New Roman"/>
          <w:sz w:val="24"/>
          <w:szCs w:val="24"/>
          <w:lang w:val="de-AT" w:eastAsia="de-AT"/>
        </w:rPr>
      </w:pPr>
    </w:p>
    <w:p w:rsidR="008437C3" w:rsidRDefault="008437C3" w:rsidP="008437C3"/>
    <w:p w:rsidR="00DA6280" w:rsidRDefault="00DA6280"/>
    <w:sectPr w:rsidR="00DA62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C3"/>
    <w:rsid w:val="000963B3"/>
    <w:rsid w:val="00097357"/>
    <w:rsid w:val="00147FB4"/>
    <w:rsid w:val="00543C43"/>
    <w:rsid w:val="0055502A"/>
    <w:rsid w:val="006F56CA"/>
    <w:rsid w:val="0076018E"/>
    <w:rsid w:val="008437C3"/>
    <w:rsid w:val="00A410D6"/>
    <w:rsid w:val="00CA648C"/>
    <w:rsid w:val="00DA6280"/>
    <w:rsid w:val="00DD7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B01B651-163D-48C3-8E78-8DFC6A8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7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73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1557</Characters>
  <Application>Microsoft Office Word</Application>
  <DocSecurity>0</DocSecurity>
  <Lines>12</Lines>
  <Paragraphs>3</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
      <vt:lpstr>Montag, 2. Oktober 2017</vt:lpstr>
      <vt:lpstr>Dienstag, 3. Oktober 2017</vt:lpstr>
      <vt:lpstr>Mittwoch, 4. Oktober 2017</vt:lpstr>
    </vt:vector>
  </TitlesOfParts>
  <Company>Dioezese Innsbruck</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2017-04-13T10:01:00Z</cp:lastPrinted>
  <dcterms:created xsi:type="dcterms:W3CDTF">2017-04-10T10:07:00Z</dcterms:created>
  <dcterms:modified xsi:type="dcterms:W3CDTF">2017-07-17T09:00:00Z</dcterms:modified>
</cp:coreProperties>
</file>